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C0" w:rsidRDefault="00667FC0" w:rsidP="007612B3">
      <w:pPr>
        <w:pageBreakBefore/>
        <w:jc w:val="center"/>
        <w:rPr>
          <w:b/>
        </w:rPr>
      </w:pPr>
    </w:p>
    <w:p w:rsidR="00667FC0" w:rsidRPr="007C40DC" w:rsidRDefault="00667FC0" w:rsidP="00667F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Pr="00FC1E4A" w:rsidRDefault="00667FC0" w:rsidP="00667FC0">
      <w:pPr>
        <w:pStyle w:val="Balk6"/>
        <w:spacing w:line="240" w:lineRule="auto"/>
        <w:ind w:firstLine="0"/>
        <w:jc w:val="center"/>
      </w:pPr>
      <w:proofErr w:type="gramStart"/>
      <w:r w:rsidRPr="00FC1E4A">
        <w:t>Söz.Ek</w:t>
      </w:r>
      <w:proofErr w:type="gramEnd"/>
      <w:r w:rsidRPr="00FC1E4A">
        <w:t>-2: Teknik Şartname (İş Tanımı)</w:t>
      </w:r>
      <w:bookmarkEnd w:id="1"/>
    </w:p>
    <w:p w:rsidR="00667FC0" w:rsidRPr="00667FC0" w:rsidRDefault="00667FC0" w:rsidP="00667FC0"/>
    <w:p w:rsidR="007612B3" w:rsidRPr="00A1445A" w:rsidRDefault="007612B3" w:rsidP="007612B3">
      <w:pPr>
        <w:pageBreakBefore/>
        <w:jc w:val="center"/>
      </w:pPr>
      <w:r>
        <w:rPr>
          <w:b/>
        </w:rPr>
        <w:lastRenderedPageBreak/>
        <w:t xml:space="preserve">TEKNİK ŞARTNAME STANDART FORMU   </w:t>
      </w:r>
      <w:proofErr w:type="gramStart"/>
      <w:r>
        <w:rPr>
          <w:b/>
        </w:rPr>
        <w:t>(</w:t>
      </w:r>
      <w:proofErr w:type="gramEnd"/>
      <w:r>
        <w:rPr>
          <w:b/>
        </w:rPr>
        <w:t>Söz. EK:2b</w:t>
      </w:r>
      <w:proofErr w:type="gramStart"/>
      <w:r w:rsidR="00A1445A">
        <w:t>)</w:t>
      </w:r>
      <w:proofErr w:type="gramEnd"/>
    </w:p>
    <w:p w:rsidR="007612B3" w:rsidRPr="00A1445A" w:rsidRDefault="007612B3" w:rsidP="007612B3">
      <w:pPr>
        <w:spacing w:before="120" w:after="120"/>
        <w:rPr>
          <w:sz w:val="20"/>
          <w:szCs w:val="20"/>
        </w:rPr>
      </w:pPr>
    </w:p>
    <w:p w:rsidR="0024117A" w:rsidRDefault="007612B3" w:rsidP="0024117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b/>
        </w:rPr>
        <w:t>Sözleşme başlığı</w:t>
      </w:r>
      <w:r>
        <w:rPr>
          <w:b/>
        </w:rPr>
        <w:tab/>
        <w:t>:</w:t>
      </w:r>
      <w:proofErr w:type="spellStart"/>
      <w:r w:rsidR="0024117A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24117A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Artırmak</w:t>
      </w:r>
    </w:p>
    <w:p w:rsidR="007612B3" w:rsidRDefault="007612B3" w:rsidP="007612B3">
      <w:pPr>
        <w:spacing w:before="120" w:after="120"/>
      </w:pPr>
      <w:r>
        <w:rPr>
          <w:b/>
        </w:rPr>
        <w:t>Yayın Referansı</w:t>
      </w:r>
      <w:r>
        <w:rPr>
          <w:b/>
        </w:rPr>
        <w:tab/>
        <w:t>:</w:t>
      </w:r>
      <w:r w:rsidR="0024117A" w:rsidRPr="0024117A">
        <w:t>TR62/14/BREY/0193</w:t>
      </w:r>
    </w:p>
    <w:p w:rsidR="007612B3" w:rsidRPr="007612B3" w:rsidRDefault="007612B3" w:rsidP="007612B3">
      <w:pPr>
        <w:spacing w:before="120" w:after="120"/>
        <w:rPr>
          <w:b/>
        </w:rPr>
      </w:pPr>
      <w:r w:rsidRPr="007612B3">
        <w:rPr>
          <w:b/>
        </w:rPr>
        <w:t>1. Genel Tanım</w:t>
      </w:r>
    </w:p>
    <w:p w:rsidR="002B0F4A" w:rsidRPr="001010AE" w:rsidRDefault="00B7477E" w:rsidP="001010AE">
      <w:pPr>
        <w:autoSpaceDE w:val="0"/>
        <w:autoSpaceDN w:val="0"/>
        <w:adjustRightInd w:val="0"/>
        <w:jc w:val="both"/>
        <w:rPr>
          <w:rFonts w:ascii="Times Roman" w:eastAsiaTheme="minorHAnsi" w:hAnsi="Times Roman" w:cs="Times Roman"/>
          <w:color w:val="000000"/>
          <w:lang w:eastAsia="en-US"/>
        </w:rPr>
      </w:pPr>
      <w:r>
        <w:tab/>
      </w:r>
      <w:proofErr w:type="spellStart"/>
      <w:r w:rsidR="0077551C" w:rsidRPr="0077551C">
        <w:t>Ak</w:t>
      </w:r>
      <w:r>
        <w:t>yüzler</w:t>
      </w:r>
      <w:proofErr w:type="spellEnd"/>
      <w:r>
        <w:t xml:space="preserve"> Alümi</w:t>
      </w:r>
      <w:r w:rsidR="0077551C">
        <w:t xml:space="preserve">nyum Üretim San. ve Tic. A.Ş. </w:t>
      </w:r>
      <w:r w:rsidR="007612B3">
        <w:t>olarak, Çukurova Kalkınma Ajansı’nın 201</w:t>
      </w:r>
      <w:r w:rsidR="001010AE">
        <w:t>4</w:t>
      </w:r>
      <w:r w:rsidR="007612B3">
        <w:t xml:space="preserve"> yılı </w:t>
      </w:r>
      <w:r w:rsidR="00EA4CF6" w:rsidRPr="00EA4CF6">
        <w:rPr>
          <w:bCs/>
        </w:rPr>
        <w:t>Bölgesel Rekabet ve Yenilik Mali</w:t>
      </w:r>
      <w:r w:rsidR="00B70230">
        <w:rPr>
          <w:bCs/>
        </w:rPr>
        <w:t xml:space="preserve"> </w:t>
      </w:r>
      <w:r w:rsidR="007612B3">
        <w:t>Destek Programı kapsamında gerçekleştirilecek “</w:t>
      </w:r>
      <w:proofErr w:type="spellStart"/>
      <w:r w:rsidR="001010AE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1010AE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</w:t>
      </w:r>
      <w:r w:rsidR="00F71C96">
        <w:rPr>
          <w:rFonts w:ascii="Times Roman" w:eastAsiaTheme="minorHAnsi" w:hAnsi="Times Roman" w:cs="Times Roman"/>
          <w:color w:val="000000"/>
          <w:lang w:eastAsia="en-US"/>
        </w:rPr>
        <w:t>k</w:t>
      </w:r>
      <w:r w:rsidR="007612B3">
        <w:t xml:space="preserve"> Projesi” ne yönelik makine </w:t>
      </w:r>
      <w:proofErr w:type="gramStart"/>
      <w:r w:rsidR="007612B3">
        <w:t>ekipman</w:t>
      </w:r>
      <w:proofErr w:type="gramEnd"/>
      <w:r w:rsidR="007612B3">
        <w:t xml:space="preserve"> satın alma faaliyetleri gerçekleştirile</w:t>
      </w:r>
      <w:r w:rsidR="006A6649">
        <w:t>cektir. Bu faaliyetler sayesinde</w:t>
      </w:r>
      <w:r w:rsidR="00B70230">
        <w:t xml:space="preserve"> </w:t>
      </w:r>
      <w:r w:rsidR="001010AE">
        <w:rPr>
          <w:rFonts w:ascii="Times Roman" w:eastAsiaTheme="minorHAnsi" w:hAnsi="Times Roman" w:cs="Times Roman"/>
          <w:color w:val="000000"/>
          <w:lang w:eastAsia="en-US"/>
        </w:rPr>
        <w:t xml:space="preserve">üretim süreçlerinin yenilikçi </w:t>
      </w:r>
      <w:r w:rsidR="009A42E5">
        <w:rPr>
          <w:rFonts w:ascii="Times Roman" w:eastAsiaTheme="minorHAnsi" w:hAnsi="Times Roman" w:cs="Times Roman"/>
          <w:color w:val="000000"/>
          <w:lang w:eastAsia="en-US"/>
        </w:rPr>
        <w:t>modellerle yapılandırılması</w:t>
      </w:r>
      <w:r w:rsidR="001010AE">
        <w:rPr>
          <w:rFonts w:ascii="Times Roman" w:eastAsiaTheme="minorHAnsi" w:hAnsi="Times Roman" w:cs="Times Roman"/>
          <w:color w:val="000000"/>
          <w:lang w:eastAsia="en-US"/>
        </w:rPr>
        <w:t xml:space="preserve"> sonucu oluşturulan modern boyama hattı </w:t>
      </w:r>
      <w:r w:rsidR="009A42E5">
        <w:rPr>
          <w:rFonts w:ascii="Times Roman" w:eastAsiaTheme="minorHAnsi" w:hAnsi="Times Roman" w:cs="Times Roman"/>
          <w:color w:val="000000"/>
          <w:lang w:eastAsia="en-US"/>
        </w:rPr>
        <w:t xml:space="preserve">ve </w:t>
      </w:r>
      <w:proofErr w:type="spellStart"/>
      <w:r w:rsidR="001010AE">
        <w:rPr>
          <w:rFonts w:ascii="Times Roman" w:eastAsiaTheme="minorHAnsi" w:hAnsi="Times Roman" w:cs="Times Roman"/>
          <w:color w:val="000000"/>
          <w:lang w:eastAsia="en-US"/>
        </w:rPr>
        <w:t>inovatif</w:t>
      </w:r>
      <w:proofErr w:type="spellEnd"/>
      <w:r w:rsidR="001010AE">
        <w:rPr>
          <w:rFonts w:ascii="Times Roman" w:eastAsiaTheme="minorHAnsi" w:hAnsi="Times Roman" w:cs="Times Roman"/>
          <w:color w:val="000000"/>
          <w:lang w:eastAsia="en-US"/>
        </w:rPr>
        <w:t xml:space="preserve"> kaplama teknikleri ile dayanıklılığı artırılmış, katma değeri yüksek alüminyum </w:t>
      </w:r>
      <w:proofErr w:type="gramStart"/>
      <w:r w:rsidR="001010AE">
        <w:rPr>
          <w:rFonts w:ascii="Times Roman" w:eastAsiaTheme="minorHAnsi" w:hAnsi="Times Roman" w:cs="Times Roman"/>
          <w:color w:val="000000"/>
          <w:lang w:eastAsia="en-US"/>
        </w:rPr>
        <w:t>profille</w:t>
      </w:r>
      <w:r w:rsidR="00F71C96">
        <w:rPr>
          <w:rFonts w:ascii="Times Roman" w:eastAsiaTheme="minorHAnsi" w:hAnsi="Times Roman" w:cs="Times Roman"/>
          <w:color w:val="000000"/>
          <w:lang w:eastAsia="en-US"/>
        </w:rPr>
        <w:t>rin</w:t>
      </w:r>
      <w:proofErr w:type="gramEnd"/>
      <w:r w:rsidR="00F71C96">
        <w:rPr>
          <w:rFonts w:ascii="Times Roman" w:eastAsiaTheme="minorHAnsi" w:hAnsi="Times Roman" w:cs="Times Roman"/>
          <w:color w:val="000000"/>
          <w:lang w:eastAsia="en-US"/>
        </w:rPr>
        <w:t xml:space="preserve"> üretimine başlanacaktır</w:t>
      </w:r>
      <w:r w:rsidR="006A6649">
        <w:t>.</w:t>
      </w:r>
    </w:p>
    <w:p w:rsidR="00E73622" w:rsidRDefault="002B0F4A" w:rsidP="001010AE">
      <w:pPr>
        <w:spacing w:before="120" w:after="120"/>
        <w:ind w:firstLine="708"/>
        <w:jc w:val="both"/>
      </w:pPr>
      <w:r w:rsidRPr="002B0F4A">
        <w:t xml:space="preserve">İş, </w:t>
      </w:r>
      <w:r>
        <w:t>“</w:t>
      </w:r>
      <w:proofErr w:type="spellStart"/>
      <w:r w:rsidR="00E73622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E73622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</w:t>
      </w:r>
      <w:r>
        <w:t xml:space="preserve"> Projesinde” </w:t>
      </w:r>
      <w:r w:rsidRPr="002B0F4A">
        <w:t xml:space="preserve"> gösterilen </w:t>
      </w:r>
      <w:r w:rsidR="00FC2320">
        <w:t>Toz Boya Tesisi Kurmak</w:t>
      </w:r>
      <w:r w:rsidR="00C778CA">
        <w:t xml:space="preserve"> </w:t>
      </w:r>
      <w:r w:rsidR="00914211">
        <w:t>için ma</w:t>
      </w:r>
      <w:r w:rsidR="00EA4CF6">
        <w:t xml:space="preserve">kine ve </w:t>
      </w:r>
      <w:proofErr w:type="gramStart"/>
      <w:r w:rsidR="00EA4CF6">
        <w:t>ekipmanlarının</w:t>
      </w:r>
      <w:proofErr w:type="gramEnd"/>
      <w:r w:rsidR="00EA4CF6">
        <w:t xml:space="preserve"> temini, </w:t>
      </w:r>
      <w:r w:rsidR="00F71C96">
        <w:t>fabrikaya</w:t>
      </w:r>
      <w:r w:rsidR="00E73622" w:rsidRPr="002B0F4A">
        <w:t xml:space="preserve"> </w:t>
      </w:r>
      <w:r w:rsidR="00E73622">
        <w:t>teslimi</w:t>
      </w:r>
      <w:r w:rsidR="00E73622" w:rsidRPr="002B0F4A">
        <w:t xml:space="preserve">, gerekli </w:t>
      </w:r>
      <w:r w:rsidR="00E73622">
        <w:t>deneme üretimlerinin</w:t>
      </w:r>
      <w:r w:rsidR="00E73622" w:rsidRPr="002B0F4A">
        <w:t xml:space="preserve"> yapılmasının sonucunda tam çalışır vaziyette idareye teslim edilmesi </w:t>
      </w:r>
      <w:r w:rsidR="00E73622">
        <w:t xml:space="preserve">ve kullanım eğitimlerinin verilmesi </w:t>
      </w:r>
      <w:r w:rsidR="00E73622" w:rsidRPr="002B0F4A">
        <w:t>işidir.</w:t>
      </w:r>
    </w:p>
    <w:p w:rsidR="00E73622" w:rsidRDefault="00E73622" w:rsidP="001010AE">
      <w:pPr>
        <w:spacing w:before="120" w:after="120"/>
        <w:ind w:firstLine="708"/>
        <w:jc w:val="both"/>
      </w:pPr>
    </w:p>
    <w:p w:rsidR="00130D9E" w:rsidRPr="00021848" w:rsidRDefault="002E6D8C" w:rsidP="002E6D8C">
      <w:pPr>
        <w:rPr>
          <w:b/>
        </w:rPr>
      </w:pPr>
      <w:r w:rsidRPr="00021848">
        <w:rPr>
          <w:b/>
        </w:rPr>
        <w:t>LOT</w:t>
      </w:r>
      <w:r w:rsidR="00021848" w:rsidRPr="00021848">
        <w:rPr>
          <w:b/>
        </w:rPr>
        <w:t xml:space="preserve"> </w:t>
      </w:r>
      <w:r w:rsidRPr="00021848">
        <w:rPr>
          <w:b/>
        </w:rPr>
        <w:t xml:space="preserve">1: </w:t>
      </w:r>
      <w:r w:rsidR="00130D9E" w:rsidRPr="00021848">
        <w:rPr>
          <w:b/>
        </w:rPr>
        <w:t xml:space="preserve">TOZ BOYA TESİSİ FIRINI EKİPMANLARI </w:t>
      </w:r>
    </w:p>
    <w:p w:rsidR="002B0F4A" w:rsidRDefault="002B0F4A" w:rsidP="002E6D8C">
      <w:pPr>
        <w:spacing w:before="120" w:after="120"/>
        <w:jc w:val="both"/>
      </w:pPr>
    </w:p>
    <w:p w:rsidR="007612B3" w:rsidRDefault="007612B3" w:rsidP="007612B3">
      <w:pPr>
        <w:spacing w:before="120" w:after="120"/>
        <w:ind w:hanging="33"/>
        <w:rPr>
          <w:b/>
        </w:rPr>
      </w:pPr>
      <w:r w:rsidRPr="00C05224">
        <w:rPr>
          <w:b/>
        </w:rPr>
        <w:t>2. Tedarik Edilecek Mallar, Teknik Özellikleri ve Miktarı</w:t>
      </w:r>
    </w:p>
    <w:tbl>
      <w:tblPr>
        <w:tblStyle w:val="TabloKlavuzu"/>
        <w:tblW w:w="9828" w:type="dxa"/>
        <w:tblLayout w:type="fixed"/>
        <w:tblLook w:val="04A0"/>
      </w:tblPr>
      <w:tblGrid>
        <w:gridCol w:w="817"/>
        <w:gridCol w:w="2552"/>
        <w:gridCol w:w="4110"/>
        <w:gridCol w:w="1119"/>
        <w:gridCol w:w="1230"/>
      </w:tblGrid>
      <w:tr w:rsidR="003A6F88" w:rsidTr="00695DDB">
        <w:tc>
          <w:tcPr>
            <w:tcW w:w="817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E</w:t>
            </w:r>
          </w:p>
        </w:tc>
      </w:tr>
      <w:tr w:rsidR="003A6F88" w:rsidTr="00695DDB">
        <w:tc>
          <w:tcPr>
            <w:tcW w:w="817" w:type="dxa"/>
            <w:shd w:val="clear" w:color="auto" w:fill="D9D9D9" w:themeFill="background1" w:themeFillShade="D9"/>
          </w:tcPr>
          <w:p w:rsidR="003A6F88" w:rsidRPr="003A6F88" w:rsidRDefault="00D04A45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LOT </w:t>
            </w:r>
            <w:r w:rsidR="003A6F88" w:rsidRPr="003A6F88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ALINACAK MALIN ADI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TEKNİK ÖZELLİKLER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BİRİM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MİKTAR</w:t>
            </w:r>
          </w:p>
        </w:tc>
      </w:tr>
      <w:tr w:rsidR="00D04A45" w:rsidTr="00695DDB">
        <w:trPr>
          <w:trHeight w:val="70"/>
        </w:trPr>
        <w:tc>
          <w:tcPr>
            <w:tcW w:w="817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D04A45" w:rsidRPr="00736BD2" w:rsidRDefault="00914211" w:rsidP="00712069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36BD2">
              <w:rPr>
                <w:b/>
              </w:rPr>
              <w:t>TOZ BOYA TESİSİ FIRINI EKİPMANLARI</w:t>
            </w:r>
          </w:p>
        </w:tc>
        <w:tc>
          <w:tcPr>
            <w:tcW w:w="4110" w:type="dxa"/>
          </w:tcPr>
          <w:p w:rsidR="00914211" w:rsidRPr="00021848" w:rsidRDefault="00021848" w:rsidP="009A57FF">
            <w:pPr>
              <w:spacing w:before="240" w:after="200" w:line="276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6B49DC" w:rsidRPr="00021848">
              <w:rPr>
                <w:b/>
              </w:rPr>
              <w:t>KONVEYÖR HATTI</w:t>
            </w:r>
            <w:r w:rsidR="005F780E" w:rsidRPr="00021848">
              <w:rPr>
                <w:b/>
              </w:rPr>
              <w:t xml:space="preserve"> (1 ADET)</w:t>
            </w:r>
          </w:p>
          <w:p w:rsidR="00110F14" w:rsidRDefault="000C3C3A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Tesise göre ortalama </w:t>
            </w:r>
            <w:r w:rsidR="00984823">
              <w:t>85</w:t>
            </w:r>
            <w:r w:rsidR="00C32241">
              <w:t>±</w:t>
            </w:r>
            <w:r w:rsidR="0083021C">
              <w:t>3</w:t>
            </w:r>
            <w:r w:rsidR="00110F14">
              <w:t xml:space="preserve"> metre uzunluğunda imal edilmelidir.</w:t>
            </w:r>
          </w:p>
          <w:p w:rsidR="00021848" w:rsidRDefault="00021848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H</w:t>
            </w:r>
            <w:r w:rsidRPr="00021848">
              <w:t>avai</w:t>
            </w:r>
            <w:r>
              <w:t xml:space="preserve"> tipi k</w:t>
            </w:r>
            <w:r w:rsidRPr="00021848">
              <w:t xml:space="preserve">ardan </w:t>
            </w:r>
            <w:r>
              <w:t>konveyör olmalıdır.</w:t>
            </w:r>
          </w:p>
          <w:p w:rsidR="00021848" w:rsidRDefault="00021848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En az 3 mm sacdan üretilmiş</w:t>
            </w:r>
            <w:r w:rsidR="00396177">
              <w:t xml:space="preserve"> özel bükümlü ve boyalı olmalıdır.</w:t>
            </w:r>
          </w:p>
          <w:p w:rsidR="00396177" w:rsidRDefault="00396177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Konveyörde kullanılan zincir çelikten malzemeden imal edilmiş, ısıl işlem uygulanmış olmalı, aşınma ve uzamaya karşı dayanıklı olmalıdır.</w:t>
            </w:r>
          </w:p>
          <w:p w:rsidR="00396177" w:rsidRDefault="00396177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proofErr w:type="spellStart"/>
            <w:r>
              <w:t>Redüktörü</w:t>
            </w:r>
            <w:proofErr w:type="spellEnd"/>
            <w:r>
              <w:t xml:space="preserve"> sessiz ve titreşimsiz çalışmalıdır.</w:t>
            </w:r>
          </w:p>
          <w:p w:rsidR="00396177" w:rsidRDefault="00396177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Otomatik yağlama sistemine sahip olmalı, istenildiğinde açıp kapatılabilir kumanda özelliği bulunmalıdır.</w:t>
            </w:r>
          </w:p>
          <w:p w:rsidR="00FA1165" w:rsidRDefault="00FA1165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FA1165">
              <w:lastRenderedPageBreak/>
              <w:t xml:space="preserve">Fırınlarda konveyörün sıcaklıktan dolayı uzaması göz önünde bulundurularak özel tip askılar </w:t>
            </w:r>
            <w:r>
              <w:t>bulunmalıdır.</w:t>
            </w:r>
            <w:r w:rsidR="00984823">
              <w:t xml:space="preserve"> M</w:t>
            </w:r>
            <w:r w:rsidR="00CD474B">
              <w:t>aksimum</w:t>
            </w:r>
            <w:r w:rsidR="00695DDB" w:rsidRPr="00695DDB">
              <w:rPr>
                <w:color w:val="FF0000"/>
              </w:rPr>
              <w:t xml:space="preserve"> </w:t>
            </w:r>
            <w:r w:rsidR="00695DDB" w:rsidRPr="000E642A">
              <w:t>4</w:t>
            </w:r>
            <w:r w:rsidR="00984823" w:rsidRPr="000E642A">
              <w:t>00</w:t>
            </w:r>
            <w:r w:rsidR="00984823">
              <w:t xml:space="preserve"> mm aralıklarla askı bulunmalıdır.</w:t>
            </w:r>
          </w:p>
          <w:p w:rsidR="00FA1165" w:rsidRPr="00021848" w:rsidRDefault="00FA1165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Gerekli noktalarda acil stop butonları bulunmalıdır.</w:t>
            </w:r>
          </w:p>
          <w:p w:rsidR="00DE6EDF" w:rsidRDefault="00EB5DB7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Elektrik </w:t>
            </w:r>
            <w:r w:rsidR="00830A59">
              <w:t xml:space="preserve">panosu üzerinden kumanda edilebilir özellikte, dijital takometreli </w:t>
            </w:r>
            <w:r>
              <w:t>h</w:t>
            </w:r>
            <w:r w:rsidR="00FA1165">
              <w:t>ız kontrol</w:t>
            </w:r>
            <w:r w:rsidR="00984823">
              <w:t xml:space="preserve"> cihazı</w:t>
            </w:r>
            <w:r w:rsidR="00FA1165">
              <w:t xml:space="preserve"> </w:t>
            </w:r>
            <w:r>
              <w:t>bulunmalı</w:t>
            </w:r>
            <w:r w:rsidR="00FA1165">
              <w:t xml:space="preserve">, hız kontrol aralığı </w:t>
            </w:r>
            <w:r w:rsidR="00830A59">
              <w:t xml:space="preserve">geniş olmalıdır. </w:t>
            </w:r>
          </w:p>
          <w:p w:rsidR="00984823" w:rsidRDefault="00984823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Dijital hız göstergesi bulunmalıdır.</w:t>
            </w:r>
          </w:p>
          <w:p w:rsidR="00F71C8B" w:rsidRPr="00F71C8B" w:rsidRDefault="00F71C8B" w:rsidP="00F71C8B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Konveyör çalışma hız </w:t>
            </w:r>
            <w:proofErr w:type="gramStart"/>
            <w:r>
              <w:t>aralığı</w:t>
            </w:r>
            <w:proofErr w:type="gramEnd"/>
            <w:r>
              <w:t xml:space="preserve"> </w:t>
            </w:r>
            <w:r w:rsidRPr="00DE6EDF">
              <w:t>0,</w:t>
            </w:r>
            <w:r>
              <w:t>5</w:t>
            </w:r>
            <w:r w:rsidRPr="00DE6EDF">
              <w:t>m/</w:t>
            </w:r>
            <w:proofErr w:type="spellStart"/>
            <w:r w:rsidRPr="00DE6EDF">
              <w:t>dak</w:t>
            </w:r>
            <w:proofErr w:type="spellEnd"/>
            <w:r w:rsidRPr="00DE6EDF">
              <w:t xml:space="preserve"> (</w:t>
            </w:r>
            <w:proofErr w:type="spellStart"/>
            <w:r w:rsidRPr="00DE6EDF">
              <w:t>min</w:t>
            </w:r>
            <w:proofErr w:type="spellEnd"/>
            <w:r w:rsidRPr="00DE6EDF">
              <w:t xml:space="preserve">) – </w:t>
            </w:r>
            <w:r>
              <w:t>4 m/</w:t>
            </w:r>
            <w:proofErr w:type="spellStart"/>
            <w:r>
              <w:t>dak</w:t>
            </w:r>
            <w:proofErr w:type="spellEnd"/>
            <w:r>
              <w:t xml:space="preserve"> (</w:t>
            </w:r>
            <w:proofErr w:type="spellStart"/>
            <w:r>
              <w:t>max</w:t>
            </w:r>
            <w:proofErr w:type="spellEnd"/>
            <w:r w:rsidRPr="00DE6EDF">
              <w:t>)</w:t>
            </w:r>
            <w:r>
              <w:t xml:space="preserve"> limitleri dahilinde olmalıdır.</w:t>
            </w:r>
          </w:p>
          <w:p w:rsidR="00945A8D" w:rsidRDefault="00521CF1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Çelik zincirle işleyen </w:t>
            </w:r>
            <w:proofErr w:type="spellStart"/>
            <w:r>
              <w:t>tork</w:t>
            </w:r>
            <w:proofErr w:type="spellEnd"/>
            <w:r w:rsidR="009502ED">
              <w:t xml:space="preserve"> </w:t>
            </w:r>
            <w:proofErr w:type="spellStart"/>
            <w:r>
              <w:t>limiterli</w:t>
            </w:r>
            <w:proofErr w:type="spellEnd"/>
            <w:r w:rsidR="009502ED">
              <w:t xml:space="preserve"> tahrik istasyonu bulunmalıdır.</w:t>
            </w:r>
          </w:p>
          <w:p w:rsidR="00945A8D" w:rsidRDefault="00DE6EDF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DE6EDF">
              <w:t xml:space="preserve">Konstrüksiyon tip, </w:t>
            </w:r>
            <w:r w:rsidR="00F71C8B">
              <w:t>y</w:t>
            </w:r>
            <w:r w:rsidRPr="00DE6EDF">
              <w:t>aylı</w:t>
            </w:r>
            <w:r w:rsidR="009502ED">
              <w:t xml:space="preserve"> gergi istasyonu bulunmalıdır.</w:t>
            </w:r>
          </w:p>
          <w:p w:rsidR="009A57FF" w:rsidRDefault="009A57FF" w:rsidP="007F56E8">
            <w:pPr>
              <w:pStyle w:val="Balk2"/>
              <w:spacing w:before="60" w:after="6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</w:pPr>
          </w:p>
          <w:p w:rsidR="00886376" w:rsidRPr="00886376" w:rsidRDefault="00E275D2" w:rsidP="007F56E8">
            <w:pPr>
              <w:pStyle w:val="Balk2"/>
              <w:spacing w:before="60" w:after="6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</w:pPr>
            <w:r w:rsidRPr="00E275D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  <w:t xml:space="preserve">2. TOZ </w:t>
            </w:r>
            <w:r w:rsidR="00241FB8" w:rsidRPr="00E275D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  <w:t xml:space="preserve">BOYA </w:t>
            </w:r>
            <w:r w:rsidR="00241FB8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  <w:t>FIRINI</w:t>
            </w:r>
            <w:r w:rsidR="003B5C57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</w:rPr>
              <w:t xml:space="preserve"> (1 ADET)</w:t>
            </w:r>
          </w:p>
          <w:p w:rsidR="009A57FF" w:rsidRDefault="009A57FF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Tünel tipi olup </w:t>
            </w:r>
            <w:proofErr w:type="spellStart"/>
            <w:r>
              <w:t>k</w:t>
            </w:r>
            <w:r w:rsidRPr="009A57FF">
              <w:t>ontinü</w:t>
            </w:r>
            <w:proofErr w:type="spellEnd"/>
            <w:r w:rsidRPr="009A57FF">
              <w:t xml:space="preserve"> sisteme elverişli olmalıdır.</w:t>
            </w:r>
          </w:p>
          <w:p w:rsidR="0083021C" w:rsidRPr="0083021C" w:rsidRDefault="0083021C" w:rsidP="0083021C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Ortalama 30 </w:t>
            </w:r>
            <w:proofErr w:type="spellStart"/>
            <w:r>
              <w:t>m</w:t>
            </w:r>
            <w:r w:rsidR="00695DDB">
              <w:t>t</w:t>
            </w:r>
            <w:proofErr w:type="spellEnd"/>
            <w:r>
              <w:t xml:space="preserve"> uzunluğunda, 0,5 </w:t>
            </w:r>
            <w:proofErr w:type="spellStart"/>
            <w:r>
              <w:t>m</w:t>
            </w:r>
            <w:r w:rsidR="00695DDB">
              <w:t>t</w:t>
            </w:r>
            <w:proofErr w:type="spellEnd"/>
            <w:r>
              <w:t xml:space="preserve"> genişliğinde, 2 </w:t>
            </w:r>
            <w:proofErr w:type="spellStart"/>
            <w:r>
              <w:t>m</w:t>
            </w:r>
            <w:r w:rsidR="00695DDB">
              <w:t>t</w:t>
            </w:r>
            <w:proofErr w:type="spellEnd"/>
            <w:r>
              <w:t xml:space="preserve"> yüksekliğinde olmalıdır.</w:t>
            </w:r>
          </w:p>
          <w:p w:rsidR="009A57FF" w:rsidRDefault="009A57FF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proofErr w:type="spellStart"/>
            <w:r>
              <w:t>Konveksiyonel</w:t>
            </w:r>
            <w:proofErr w:type="spellEnd"/>
            <w:r>
              <w:t xml:space="preserve"> ısı transferi ile ısıtma işlemi gerçekleştiren bir sistem olmalıdır.</w:t>
            </w:r>
          </w:p>
          <w:p w:rsidR="009A57FF" w:rsidRDefault="00C32241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Fırın giriş ve çıkışında ısı kaybını en aza indirgeyecek kapalı devre çalışan hava perdeleri bulunmalıdır.</w:t>
            </w:r>
          </w:p>
          <w:p w:rsidR="009C6B28" w:rsidRDefault="0083021C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83021C">
              <w:t>Fırın iç yüzey</w:t>
            </w:r>
            <w:r w:rsidR="00886376" w:rsidRPr="002835F3">
              <w:t xml:space="preserve"> </w:t>
            </w:r>
            <w:r>
              <w:t>p</w:t>
            </w:r>
            <w:r w:rsidR="00886376" w:rsidRPr="002835F3">
              <w:t>aneller</w:t>
            </w:r>
            <w:r>
              <w:t>i</w:t>
            </w:r>
            <w:r w:rsidR="00886376" w:rsidRPr="002835F3">
              <w:t xml:space="preserve"> </w:t>
            </w:r>
            <w:r w:rsidR="009C6B28">
              <w:t xml:space="preserve">en </w:t>
            </w:r>
            <w:r>
              <w:t>az</w:t>
            </w:r>
            <w:r w:rsidR="009C6B28">
              <w:t xml:space="preserve"> </w:t>
            </w:r>
            <w:r w:rsidR="00886376" w:rsidRPr="00D06827">
              <w:t>1</w:t>
            </w:r>
            <w:r w:rsidR="00695DDB" w:rsidRPr="00D06827">
              <w:t>,20</w:t>
            </w:r>
            <w:r w:rsidRPr="00D06827">
              <w:t xml:space="preserve"> </w:t>
            </w:r>
            <w:r w:rsidR="00886376" w:rsidRPr="00D06827">
              <w:t>mm</w:t>
            </w:r>
            <w:r w:rsidR="00886376" w:rsidRPr="002835F3">
              <w:t xml:space="preserve"> </w:t>
            </w:r>
            <w:r>
              <w:t>g</w:t>
            </w:r>
            <w:r w:rsidR="00886376" w:rsidRPr="002835F3">
              <w:t>alvanizli sac</w:t>
            </w:r>
            <w:r>
              <w:t>dan üretilmiş olmalıdır</w:t>
            </w:r>
          </w:p>
          <w:p w:rsidR="0083021C" w:rsidRDefault="00886376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9C6B28">
              <w:t xml:space="preserve">Fırın tabanı </w:t>
            </w:r>
            <w:r w:rsidR="009C6B28">
              <w:t xml:space="preserve">en </w:t>
            </w:r>
            <w:r w:rsidR="0083021C">
              <w:t>az</w:t>
            </w:r>
            <w:r w:rsidR="009C6B28">
              <w:t xml:space="preserve"> </w:t>
            </w:r>
            <w:r w:rsidR="0083021C">
              <w:t>2,5 mm siyah sac üzer</w:t>
            </w:r>
            <w:r w:rsidR="00695DDB">
              <w:t xml:space="preserve">ine oturtulmuş olmalı ve en az </w:t>
            </w:r>
            <w:r w:rsidR="00695DDB" w:rsidRPr="00D06827">
              <w:t>10</w:t>
            </w:r>
            <w:r w:rsidR="0083021C" w:rsidRPr="00D06827">
              <w:t>0</w:t>
            </w:r>
            <w:r w:rsidR="0083021C">
              <w:t xml:space="preserve"> mm kalınlığında cam yünü veya kaya yünü ile </w:t>
            </w:r>
            <w:proofErr w:type="gramStart"/>
            <w:r w:rsidR="0083021C">
              <w:t>izolasyon</w:t>
            </w:r>
            <w:proofErr w:type="gramEnd"/>
            <w:r w:rsidR="0083021C">
              <w:t xml:space="preserve"> sağlanmış olmalıdır.</w:t>
            </w:r>
          </w:p>
          <w:p w:rsidR="0083021C" w:rsidRDefault="00886376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0F184F">
              <w:t xml:space="preserve">Fırın içi </w:t>
            </w:r>
            <w:r w:rsidR="0083021C">
              <w:t xml:space="preserve">en az </w:t>
            </w:r>
            <w:r w:rsidRPr="000F184F">
              <w:t xml:space="preserve">2 </w:t>
            </w:r>
            <w:r w:rsidR="0083021C">
              <w:t>k</w:t>
            </w:r>
            <w:r w:rsidRPr="000F184F">
              <w:t xml:space="preserve">at </w:t>
            </w:r>
            <w:r w:rsidR="0083021C">
              <w:t xml:space="preserve">olacak şekilde </w:t>
            </w:r>
            <w:proofErr w:type="spellStart"/>
            <w:r w:rsidR="0083021C">
              <w:t>min</w:t>
            </w:r>
            <w:proofErr w:type="spellEnd"/>
            <w:r w:rsidR="0083021C">
              <w:t xml:space="preserve">. </w:t>
            </w:r>
            <w:r w:rsidR="00695DDB">
              <w:t>5</w:t>
            </w:r>
            <w:r w:rsidRPr="000F184F">
              <w:t>0</w:t>
            </w:r>
            <w:r w:rsidR="0083021C">
              <w:t xml:space="preserve"> </w:t>
            </w:r>
            <w:r w:rsidRPr="000F184F">
              <w:t xml:space="preserve">mm </w:t>
            </w:r>
            <w:r w:rsidR="0083021C">
              <w:t>c</w:t>
            </w:r>
            <w:r w:rsidRPr="000F184F">
              <w:t>am yünü</w:t>
            </w:r>
            <w:r w:rsidR="0083021C">
              <w:t>, en az</w:t>
            </w:r>
            <w:r w:rsidRPr="000F184F">
              <w:t xml:space="preserve"> 1 </w:t>
            </w:r>
            <w:r w:rsidR="0083021C">
              <w:t>k</w:t>
            </w:r>
            <w:r w:rsidRPr="000F184F">
              <w:t xml:space="preserve">at </w:t>
            </w:r>
            <w:proofErr w:type="spellStart"/>
            <w:r w:rsidR="0083021C">
              <w:t>min</w:t>
            </w:r>
            <w:proofErr w:type="spellEnd"/>
            <w:r w:rsidR="0083021C">
              <w:t xml:space="preserve">. </w:t>
            </w:r>
            <w:r w:rsidRPr="000F184F">
              <w:t>50</w:t>
            </w:r>
            <w:r w:rsidR="0083021C">
              <w:t xml:space="preserve"> </w:t>
            </w:r>
            <w:r w:rsidRPr="000F184F">
              <w:t xml:space="preserve">mm </w:t>
            </w:r>
            <w:r w:rsidR="0083021C">
              <w:t>k</w:t>
            </w:r>
            <w:r w:rsidR="0005532F">
              <w:t>aya yünü</w:t>
            </w:r>
            <w:r w:rsidRPr="000F184F">
              <w:t xml:space="preserve"> </w:t>
            </w:r>
            <w:r w:rsidR="0083021C">
              <w:t>ile izole edilmiş olmalıdır.</w:t>
            </w:r>
          </w:p>
          <w:p w:rsidR="000F184F" w:rsidRDefault="00886376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0F184F">
              <w:t xml:space="preserve">Yanma odası </w:t>
            </w:r>
            <w:r w:rsidR="0083021C">
              <w:t xml:space="preserve">en az </w:t>
            </w:r>
            <w:r w:rsidRPr="000F184F">
              <w:t xml:space="preserve">3 </w:t>
            </w:r>
            <w:r w:rsidR="0005532F">
              <w:t>k</w:t>
            </w:r>
            <w:r w:rsidRPr="000F184F">
              <w:t xml:space="preserve">at </w:t>
            </w:r>
            <w:proofErr w:type="spellStart"/>
            <w:r w:rsidR="0083021C">
              <w:t>min</w:t>
            </w:r>
            <w:proofErr w:type="spellEnd"/>
            <w:r w:rsidR="0083021C">
              <w:t xml:space="preserve">. </w:t>
            </w:r>
            <w:r w:rsidRPr="000F184F">
              <w:t>50</w:t>
            </w:r>
            <w:r w:rsidR="0083021C">
              <w:t xml:space="preserve"> </w:t>
            </w:r>
            <w:r w:rsidRPr="000F184F">
              <w:t xml:space="preserve">mm </w:t>
            </w:r>
            <w:r w:rsidR="0005532F">
              <w:t xml:space="preserve">kaya yünü ile izole edilmiş </w:t>
            </w:r>
            <w:r w:rsidR="0005532F">
              <w:lastRenderedPageBreak/>
              <w:t>olmalıdır.</w:t>
            </w:r>
          </w:p>
          <w:p w:rsidR="000F184F" w:rsidRDefault="0005532F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05532F">
              <w:t>Sıcaklı</w:t>
            </w:r>
            <w:r w:rsidRPr="00D06827">
              <w:t>k</w:t>
            </w:r>
            <w:r w:rsidR="00695DDB" w:rsidRPr="00695DDB">
              <w:rPr>
                <w:color w:val="FF0000"/>
              </w:rPr>
              <w:t xml:space="preserve"> </w:t>
            </w:r>
            <w:r w:rsidR="00886376" w:rsidRPr="00D06827">
              <w:t>2</w:t>
            </w:r>
            <w:r w:rsidR="00695DDB" w:rsidRPr="00D06827">
              <w:t>5</w:t>
            </w:r>
            <w:r w:rsidR="00886376" w:rsidRPr="00D06827">
              <w:t>0º</w:t>
            </w:r>
            <w:proofErr w:type="spellStart"/>
            <w:r w:rsidR="00886376" w:rsidRPr="00D06827">
              <w:t>C</w:t>
            </w:r>
            <w:r w:rsidRPr="00D06827">
              <w:t>’ye</w:t>
            </w:r>
            <w:proofErr w:type="spellEnd"/>
            <w:r w:rsidRPr="00695DDB">
              <w:rPr>
                <w:color w:val="FF0000"/>
              </w:rPr>
              <w:t xml:space="preserve"> </w:t>
            </w:r>
            <w:r>
              <w:t>kadar çıkabilmelidir.</w:t>
            </w:r>
          </w:p>
          <w:p w:rsidR="0005532F" w:rsidRDefault="0005532F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05532F">
              <w:t>Yanma hücresi</w:t>
            </w:r>
            <w:r>
              <w:t xml:space="preserve"> </w:t>
            </w:r>
            <w:r w:rsidRPr="0005532F">
              <w:t xml:space="preserve">yüksek sıcaklığa dayanıklı paslanmaz çelikten ve dikişsiz kazan borularından oluşan 3 geçişli </w:t>
            </w:r>
            <w:proofErr w:type="spellStart"/>
            <w:r w:rsidRPr="0005532F">
              <w:t>eşanjör</w:t>
            </w:r>
            <w:proofErr w:type="spellEnd"/>
            <w:r w:rsidRPr="0005532F">
              <w:t xml:space="preserve"> sistemi</w:t>
            </w:r>
            <w:r>
              <w:t xml:space="preserve"> ile üretilmiş olmalıdır</w:t>
            </w:r>
            <w:r w:rsidRPr="0005532F">
              <w:t xml:space="preserve">. </w:t>
            </w:r>
          </w:p>
          <w:p w:rsidR="0005532F" w:rsidRDefault="0005532F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 w:rsidRPr="0005532F">
              <w:t xml:space="preserve">Yanma odası bölümü </w:t>
            </w:r>
            <w:r>
              <w:t>k</w:t>
            </w:r>
            <w:r w:rsidRPr="0005532F">
              <w:t xml:space="preserve">omple </w:t>
            </w:r>
            <w:r>
              <w:t xml:space="preserve">en az </w:t>
            </w:r>
            <w:r w:rsidRPr="0005532F">
              <w:t xml:space="preserve">150mm kaya yünü ile izole edilmiş </w:t>
            </w:r>
            <w:r>
              <w:t>olmalıdır.</w:t>
            </w:r>
          </w:p>
          <w:p w:rsidR="008639E9" w:rsidRDefault="008639E9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>
              <w:t xml:space="preserve">Yanma hücresi </w:t>
            </w:r>
            <w:r w:rsidRPr="008639E9">
              <w:t>yerinden çıkarıl</w:t>
            </w:r>
            <w:r>
              <w:t xml:space="preserve">abilir, </w:t>
            </w:r>
            <w:r w:rsidRPr="008639E9">
              <w:t>sonra yerine konul</w:t>
            </w:r>
            <w:r>
              <w:t>abilir olmalıdır.</w:t>
            </w:r>
          </w:p>
          <w:p w:rsidR="00306D7E" w:rsidRPr="00306D7E" w:rsidRDefault="001318AA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985"/>
              </w:tabs>
              <w:spacing w:line="276" w:lineRule="auto"/>
              <w:jc w:val="both"/>
            </w:pPr>
            <w:r>
              <w:t>Yanma ünitesi en az</w:t>
            </w:r>
            <w:r w:rsidR="00C1285A">
              <w:t xml:space="preserve"> </w:t>
            </w:r>
            <w:r w:rsidR="004B6573" w:rsidRPr="005E6201">
              <w:t>3</w:t>
            </w:r>
            <w:r>
              <w:t>6</w:t>
            </w:r>
            <w:r w:rsidR="004B6573" w:rsidRPr="005E6201">
              <w:t xml:space="preserve">0.000 </w:t>
            </w:r>
            <w:proofErr w:type="spellStart"/>
            <w:r w:rsidR="004B6573" w:rsidRPr="005E6201">
              <w:t>kcal</w:t>
            </w:r>
            <w:proofErr w:type="spellEnd"/>
            <w:r w:rsidR="004B6573" w:rsidRPr="005E6201">
              <w:t>/</w:t>
            </w:r>
            <w:r w:rsidR="00C1285A">
              <w:t>h ısıl kapasiteye sahip olmalıdır.</w:t>
            </w:r>
          </w:p>
          <w:p w:rsidR="001C6540" w:rsidRDefault="00AE4EBD" w:rsidP="007F56E8">
            <w:pPr>
              <w:pStyle w:val="ListeParagraf"/>
              <w:numPr>
                <w:ilvl w:val="0"/>
                <w:numId w:val="19"/>
              </w:numPr>
              <w:tabs>
                <w:tab w:val="left" w:pos="1701"/>
                <w:tab w:val="left" w:pos="1985"/>
                <w:tab w:val="left" w:pos="2835"/>
              </w:tabs>
              <w:spacing w:line="276" w:lineRule="auto"/>
              <w:jc w:val="both"/>
            </w:pPr>
            <w:r>
              <w:t>Isıtma ünitesinde d</w:t>
            </w:r>
            <w:r w:rsidR="004B6573" w:rsidRPr="001C6540">
              <w:t>ijital termostat</w:t>
            </w:r>
            <w:r>
              <w:t xml:space="preserve">lı sıcaklık kontrol paneli bulunmalıdır. </w:t>
            </w:r>
            <w:r w:rsidR="004B6573" w:rsidRPr="001C6540">
              <w:t xml:space="preserve"> </w:t>
            </w:r>
          </w:p>
          <w:p w:rsidR="0089765F" w:rsidRPr="00D06827" w:rsidRDefault="00FD73CB" w:rsidP="0089765F">
            <w:pPr>
              <w:pStyle w:val="ListeParagraf"/>
              <w:numPr>
                <w:ilvl w:val="0"/>
                <w:numId w:val="19"/>
              </w:numPr>
              <w:tabs>
                <w:tab w:val="left" w:pos="1701"/>
                <w:tab w:val="left" w:pos="1985"/>
                <w:tab w:val="left" w:pos="2835"/>
              </w:tabs>
              <w:spacing w:line="276" w:lineRule="auto"/>
              <w:jc w:val="both"/>
            </w:pPr>
            <w:r w:rsidRPr="00D06827">
              <w:t>Isıtma ünitesinde en az 3</w:t>
            </w:r>
            <w:r w:rsidR="00AE4EBD" w:rsidRPr="00D06827">
              <w:t xml:space="preserve"> adet</w:t>
            </w:r>
            <w:r w:rsidR="00D06827">
              <w:t xml:space="preserve"> ortalama 7,5 KW gücünde</w:t>
            </w:r>
            <w:r w:rsidR="00AE4EBD" w:rsidRPr="00D06827">
              <w:t xml:space="preserve"> </w:t>
            </w:r>
            <w:proofErr w:type="gramStart"/>
            <w:r w:rsidR="00AE4EBD" w:rsidRPr="00D06827">
              <w:t>s</w:t>
            </w:r>
            <w:r w:rsidR="004B6573" w:rsidRPr="00D06827">
              <w:t>irkülasyon</w:t>
            </w:r>
            <w:proofErr w:type="gramEnd"/>
            <w:r w:rsidR="004B6573" w:rsidRPr="00D06827">
              <w:t xml:space="preserve"> fanı</w:t>
            </w:r>
            <w:r w:rsidR="00AE4EBD" w:rsidRPr="00D06827">
              <w:t xml:space="preserve"> </w:t>
            </w:r>
            <w:r w:rsidR="00703F98" w:rsidRPr="00D06827">
              <w:t xml:space="preserve">olmalıdır. </w:t>
            </w:r>
            <w:r w:rsidR="00D06827">
              <w:t xml:space="preserve">Toplamda ortalama 35.000 m³/h hava </w:t>
            </w:r>
            <w:proofErr w:type="gramStart"/>
            <w:r w:rsidR="00D06827">
              <w:t>sirkülasyonu</w:t>
            </w:r>
            <w:proofErr w:type="gramEnd"/>
            <w:r w:rsidR="00D06827">
              <w:t xml:space="preserve"> yapabilmelidir.</w:t>
            </w:r>
          </w:p>
          <w:p w:rsidR="00D80755" w:rsidRDefault="00D80755" w:rsidP="0089765F">
            <w:pPr>
              <w:pStyle w:val="ListeParagraf"/>
              <w:numPr>
                <w:ilvl w:val="0"/>
                <w:numId w:val="19"/>
              </w:numPr>
              <w:tabs>
                <w:tab w:val="left" w:pos="1701"/>
                <w:tab w:val="left" w:pos="1985"/>
                <w:tab w:val="left" w:pos="2835"/>
              </w:tabs>
              <w:spacing w:line="276" w:lineRule="auto"/>
              <w:jc w:val="both"/>
            </w:pPr>
            <w:r w:rsidRPr="0089765F">
              <w:t>Elektrik kumanda panosu</w:t>
            </w:r>
            <w:r w:rsidR="0089765F">
              <w:t>nun</w:t>
            </w:r>
            <w:r w:rsidRPr="0089765F">
              <w:t xml:space="preserve"> fırın üzerine montajı yapılmış ve </w:t>
            </w:r>
            <w:r w:rsidR="0089765F">
              <w:t>elektrik</w:t>
            </w:r>
            <w:r w:rsidRPr="0089765F">
              <w:t xml:space="preserve"> tesisa</w:t>
            </w:r>
            <w:r w:rsidR="004E48F0" w:rsidRPr="0089765F">
              <w:t>tı çekilmiş olmalıdır.</w:t>
            </w:r>
          </w:p>
          <w:p w:rsidR="00C64A6C" w:rsidRPr="0089765F" w:rsidRDefault="00C64A6C" w:rsidP="00C64A6C">
            <w:pPr>
              <w:pStyle w:val="ListeParagraf"/>
              <w:tabs>
                <w:tab w:val="left" w:pos="1701"/>
                <w:tab w:val="left" w:pos="1985"/>
                <w:tab w:val="left" w:pos="2835"/>
              </w:tabs>
              <w:spacing w:line="276" w:lineRule="auto"/>
              <w:jc w:val="both"/>
            </w:pPr>
          </w:p>
          <w:p w:rsidR="004E48F0" w:rsidRPr="00821472" w:rsidRDefault="004E48F0" w:rsidP="00821472">
            <w:pPr>
              <w:spacing w:before="60" w:after="60" w:line="276" w:lineRule="auto"/>
              <w:jc w:val="both"/>
              <w:rPr>
                <w:b/>
              </w:rPr>
            </w:pPr>
            <w:r w:rsidRPr="004E48F0">
              <w:rPr>
                <w:b/>
              </w:rPr>
              <w:t>3. TOZ BOYAMA KABİNİ</w:t>
            </w:r>
            <w:r w:rsidR="00821472">
              <w:rPr>
                <w:b/>
              </w:rPr>
              <w:t xml:space="preserve"> (1 ADET)</w:t>
            </w:r>
          </w:p>
          <w:p w:rsidR="00C64A6C" w:rsidRPr="004660F5" w:rsidRDefault="00C64A6C" w:rsidP="004660F5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C64A6C">
              <w:t>Ortalama 5 m uzunluğunda, 1,5 m genişliğinde ve 2 m yüksekliğinde bir boyama kabini olmalıdır.</w:t>
            </w:r>
          </w:p>
          <w:p w:rsidR="00821472" w:rsidRPr="00821472" w:rsidRDefault="00690F86" w:rsidP="00821472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Kabin en az</w:t>
            </w:r>
            <w:r w:rsidR="008C418D" w:rsidRPr="00A54904">
              <w:t xml:space="preserve"> 1,5mm </w:t>
            </w:r>
            <w:r>
              <w:t xml:space="preserve">kalınlığında DKP veya galvanizli sacdan üretilmiş boyalı </w:t>
            </w:r>
            <w:r w:rsidR="00AB4DED">
              <w:t xml:space="preserve">ve </w:t>
            </w:r>
            <w:proofErr w:type="spellStart"/>
            <w:r w:rsidR="00AB4DED">
              <w:t>demonte</w:t>
            </w:r>
            <w:proofErr w:type="spellEnd"/>
            <w:r w:rsidR="00AB4DED">
              <w:t xml:space="preserve"> </w:t>
            </w:r>
            <w:r>
              <w:t>olmalıdır.</w:t>
            </w:r>
          </w:p>
          <w:p w:rsidR="004660F5" w:rsidRPr="004660F5" w:rsidRDefault="004660F5" w:rsidP="004660F5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4660F5">
              <w:t xml:space="preserve">Boya kabini mono siklon </w:t>
            </w:r>
            <w:r>
              <w:t>olmalı ve</w:t>
            </w:r>
            <w:r w:rsidRPr="004660F5">
              <w:t xml:space="preserve"> boyanın atıldığı kabin</w:t>
            </w:r>
            <w:r>
              <w:t>, siklonun</w:t>
            </w:r>
            <w:r w:rsidRPr="004660F5">
              <w:t xml:space="preserve"> tozu ve havayı ayır</w:t>
            </w:r>
            <w:r>
              <w:t xml:space="preserve">dığı bölge, </w:t>
            </w:r>
            <w:r w:rsidRPr="004660F5">
              <w:t xml:space="preserve">toz </w:t>
            </w:r>
            <w:proofErr w:type="spellStart"/>
            <w:r w:rsidRPr="004660F5">
              <w:t>partikürlerini</w:t>
            </w:r>
            <w:r>
              <w:t>n</w:t>
            </w:r>
            <w:proofErr w:type="spellEnd"/>
            <w:r w:rsidRPr="004660F5">
              <w:t xml:space="preserve"> dış ortama gitmesini sağlayan </w:t>
            </w:r>
            <w:proofErr w:type="spellStart"/>
            <w:r w:rsidRPr="004660F5">
              <w:t>filitre</w:t>
            </w:r>
            <w:proofErr w:type="spellEnd"/>
            <w:r w:rsidRPr="004660F5">
              <w:t xml:space="preserve"> sistemi</w:t>
            </w:r>
            <w:r>
              <w:t xml:space="preserve"> olmak üzere </w:t>
            </w:r>
            <w:r w:rsidRPr="004660F5">
              <w:t>3 ayrı sistemden oluşmalıdır</w:t>
            </w:r>
            <w:r>
              <w:t>.</w:t>
            </w:r>
          </w:p>
          <w:p w:rsidR="00690F86" w:rsidRDefault="00690F86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proofErr w:type="spellStart"/>
            <w:r>
              <w:t>Manuel</w:t>
            </w:r>
            <w:proofErr w:type="spellEnd"/>
            <w:r>
              <w:t xml:space="preserve"> ve </w:t>
            </w:r>
            <w:proofErr w:type="spellStart"/>
            <w:r>
              <w:t>kontinü</w:t>
            </w:r>
            <w:proofErr w:type="spellEnd"/>
            <w:r>
              <w:t xml:space="preserve"> sistem boyamaya elverişli olmalıdır.</w:t>
            </w:r>
          </w:p>
          <w:p w:rsidR="00690F86" w:rsidRDefault="00690F86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Kabin tabanında boya birikmesini engelleyecek bir sistem bulunmalıdır. Ayrıca tabandan </w:t>
            </w:r>
            <w:r>
              <w:lastRenderedPageBreak/>
              <w:t xml:space="preserve">uzaklaştırılan boyaların geri kazanımını sağlayan </w:t>
            </w:r>
            <w:r w:rsidR="00AB4DED">
              <w:t xml:space="preserve">otomatik veya </w:t>
            </w:r>
            <w:proofErr w:type="spellStart"/>
            <w:r w:rsidR="00AB4DED">
              <w:t>manuel</w:t>
            </w:r>
            <w:proofErr w:type="spellEnd"/>
            <w:r w:rsidR="00AB4DED">
              <w:t xml:space="preserve"> </w:t>
            </w:r>
            <w:r>
              <w:t>bir mekanizma da bulunmalıdır.</w:t>
            </w:r>
          </w:p>
          <w:p w:rsidR="00237F9B" w:rsidRPr="00237F9B" w:rsidRDefault="00237F9B" w:rsidP="00237F9B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  <w:r w:rsidRPr="005947BB">
              <w:t>Kabine dış ortamdan boya kalitesini bozacak toz girişini önle</w:t>
            </w:r>
            <w:r>
              <w:t>yen, boyanın ikinci kere filtre edilmesini sağlayabilen t</w:t>
            </w:r>
            <w:r w:rsidR="00AB4DED" w:rsidRPr="00237F9B">
              <w:t>oz boya filtreleri</w:t>
            </w:r>
            <w:r w:rsidRPr="00237F9B">
              <w:t>nin ve emiş fanının bulunduğu bir filtre grubu bulunmalıdır.</w:t>
            </w:r>
          </w:p>
          <w:p w:rsidR="00237F9B" w:rsidRPr="00A54904" w:rsidRDefault="00237F9B" w:rsidP="007F56E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Otomatik filtre temizliği yapan bir sistem bulunmalıdır.</w:t>
            </w:r>
          </w:p>
          <w:p w:rsidR="00237F9B" w:rsidRPr="00FD73CB" w:rsidRDefault="00237F9B" w:rsidP="005947BB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  <w:r w:rsidRPr="0089765F">
              <w:t>Elektrik kumanda panosu</w:t>
            </w:r>
            <w:r>
              <w:t>nun</w:t>
            </w:r>
            <w:r w:rsidRPr="0089765F">
              <w:t xml:space="preserve"> </w:t>
            </w:r>
            <w:r>
              <w:t>boyama kabini</w:t>
            </w:r>
            <w:r w:rsidRPr="0089765F">
              <w:t xml:space="preserve"> üzerine montajı yapılmış ve </w:t>
            </w:r>
            <w:r>
              <w:t>elektrik</w:t>
            </w:r>
            <w:r w:rsidRPr="0089765F">
              <w:t xml:space="preserve"> tesisatı çekilmiş olmalıdır.</w:t>
            </w:r>
          </w:p>
          <w:p w:rsidR="00F02225" w:rsidRPr="00612824" w:rsidRDefault="003C1298" w:rsidP="00821472">
            <w:pPr>
              <w:tabs>
                <w:tab w:val="left" w:pos="2835"/>
              </w:tabs>
              <w:spacing w:before="60" w:after="60" w:line="276" w:lineRule="auto"/>
              <w:jc w:val="center"/>
            </w:pPr>
            <w:r>
              <w:rPr>
                <w:b/>
              </w:rPr>
              <w:t xml:space="preserve">  </w:t>
            </w:r>
          </w:p>
          <w:p w:rsidR="00EE2AE4" w:rsidRDefault="00EE2AE4" w:rsidP="00821472">
            <w:pPr>
              <w:spacing w:before="60" w:after="60"/>
              <w:rPr>
                <w:b/>
              </w:rPr>
            </w:pPr>
            <w:r w:rsidRPr="00EE2AE4">
              <w:rPr>
                <w:b/>
              </w:rPr>
              <w:t>4. TOZ BOYAMA ROBOTU</w:t>
            </w:r>
            <w:r w:rsidR="005B5A4F">
              <w:rPr>
                <w:b/>
              </w:rPr>
              <w:t xml:space="preserve"> </w:t>
            </w:r>
            <w:r w:rsidR="0017626C">
              <w:rPr>
                <w:b/>
              </w:rPr>
              <w:t>(2 ADET)</w:t>
            </w:r>
          </w:p>
          <w:p w:rsidR="005B5A4F" w:rsidRPr="005B5A4F" w:rsidRDefault="005B5A4F" w:rsidP="00703F9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  <w:r w:rsidRPr="005B5A4F">
              <w:t xml:space="preserve">PLC </w:t>
            </w:r>
            <w:r>
              <w:t>kontrollü olmalıdır.</w:t>
            </w:r>
          </w:p>
          <w:p w:rsidR="005B5A4F" w:rsidRPr="005B5A4F" w:rsidRDefault="005B5A4F" w:rsidP="00703F9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  <w:r>
              <w:t>Robot hareketini sağlayan bir dijital ekranlı b</w:t>
            </w:r>
            <w:r w:rsidR="004660F5">
              <w:t xml:space="preserve">ir kumanda ünitesi bulunmalıdır </w:t>
            </w:r>
            <w:r w:rsidR="00FD73CB" w:rsidRPr="004660F5">
              <w:t xml:space="preserve">ve boyanacak ürün </w:t>
            </w:r>
            <w:proofErr w:type="gramStart"/>
            <w:r w:rsidR="00FD73CB" w:rsidRPr="004660F5">
              <w:t>adetine</w:t>
            </w:r>
            <w:proofErr w:type="gramEnd"/>
            <w:r w:rsidR="00FD73CB" w:rsidRPr="004660F5">
              <w:t xml:space="preserve"> göre en az 10 adet </w:t>
            </w:r>
            <w:r w:rsidR="004660F5" w:rsidRPr="004660F5">
              <w:t>ha</w:t>
            </w:r>
            <w:r w:rsidR="00FD73CB" w:rsidRPr="004660F5">
              <w:t>fıza programı olmalıdır</w:t>
            </w:r>
            <w:r w:rsidR="004660F5" w:rsidRPr="004660F5">
              <w:t>.</w:t>
            </w:r>
          </w:p>
          <w:p w:rsidR="005B5A4F" w:rsidRPr="005B5A4F" w:rsidRDefault="005B5A4F" w:rsidP="005B5A4F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</w:rPr>
            </w:pPr>
            <w:r>
              <w:t>Robot kolları isteğe göre ayarlanabilir ve kumanda ünitesi ile bağlantıları kolay sökülüp takılabilir olmalıdır.</w:t>
            </w:r>
          </w:p>
          <w:p w:rsidR="005B5A4F" w:rsidRPr="005B5A4F" w:rsidRDefault="005B5A4F" w:rsidP="005B5A4F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Robotta bulunan </w:t>
            </w:r>
            <w:hyperlink r:id="rId7" w:history="1">
              <w:r w:rsidRPr="005B5A4F">
                <w:t>piston</w:t>
              </w:r>
            </w:hyperlink>
            <w:r w:rsidRPr="005B5A4F">
              <w:t>ların </w:t>
            </w:r>
            <w:hyperlink r:id="rId8" w:history="1">
              <w:r w:rsidRPr="005B5A4F">
                <w:t>silindir</w:t>
              </w:r>
            </w:hyperlink>
            <w:r w:rsidRPr="005B5A4F">
              <w:t> </w:t>
            </w:r>
            <w:r>
              <w:t xml:space="preserve">içinde </w:t>
            </w:r>
            <w:r w:rsidRPr="005B5A4F">
              <w:t>gidip gelme mesafeleri</w:t>
            </w:r>
            <w:r>
              <w:t xml:space="preserve"> (</w:t>
            </w:r>
            <w:proofErr w:type="spellStart"/>
            <w:r>
              <w:t>strok</w:t>
            </w:r>
            <w:proofErr w:type="spellEnd"/>
            <w:r>
              <w:t>) s</w:t>
            </w:r>
            <w:r w:rsidRPr="005B5A4F">
              <w:t xml:space="preserve">tandart üretim robotların </w:t>
            </w:r>
            <w:proofErr w:type="spellStart"/>
            <w:r w:rsidRPr="005B5A4F">
              <w:t>stroku</w:t>
            </w:r>
            <w:proofErr w:type="spellEnd"/>
            <w:r w:rsidRPr="005B5A4F">
              <w:t xml:space="preserve"> </w:t>
            </w:r>
            <w:r>
              <w:t xml:space="preserve">olan </w:t>
            </w:r>
            <w:r w:rsidR="00FD73CB" w:rsidRPr="004660F5">
              <w:t>2.0</w:t>
            </w:r>
            <w:r w:rsidRPr="004660F5">
              <w:t>00</w:t>
            </w:r>
            <w:r w:rsidRPr="005B5A4F">
              <w:t xml:space="preserve"> mm</w:t>
            </w:r>
            <w:r>
              <w:t xml:space="preserve"> </w:t>
            </w:r>
            <w:r w:rsidRPr="005B5A4F">
              <w:t>ve en yüksek hız 0,5 m/</w:t>
            </w:r>
            <w:proofErr w:type="spellStart"/>
            <w:r w:rsidRPr="005B5A4F">
              <w:t>sn</w:t>
            </w:r>
            <w:r w:rsidR="006630E7">
              <w:t>’den</w:t>
            </w:r>
            <w:proofErr w:type="spellEnd"/>
            <w:r w:rsidR="006630E7">
              <w:t xml:space="preserve"> düşük olmamalıdır.</w:t>
            </w:r>
          </w:p>
          <w:p w:rsidR="00660477" w:rsidRPr="00660477" w:rsidRDefault="00660477" w:rsidP="00660477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660477">
              <w:t>Yukarı ve aşağı hız, yavaşlama ve hızlanma</w:t>
            </w:r>
            <w:r>
              <w:t xml:space="preserve">, </w:t>
            </w:r>
            <w:proofErr w:type="spellStart"/>
            <w:r w:rsidRPr="00660477">
              <w:t>strok</w:t>
            </w:r>
            <w:proofErr w:type="spellEnd"/>
            <w:r w:rsidRPr="00660477">
              <w:t xml:space="preserve"> ayarı dokunmatik olarak dijital ekrandan yapıl</w:t>
            </w:r>
            <w:r>
              <w:t>abilmelidir</w:t>
            </w:r>
          </w:p>
          <w:p w:rsidR="00612824" w:rsidRPr="00660477" w:rsidRDefault="00703F98" w:rsidP="00D62E15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703F98">
              <w:t>Taşıma ağ</w:t>
            </w:r>
            <w:r>
              <w:t>ırlığı</w:t>
            </w:r>
            <w:r>
              <w:tab/>
            </w:r>
            <w:r w:rsidR="00660477">
              <w:t>en fazla</w:t>
            </w:r>
            <w:r w:rsidRPr="00703F98">
              <w:t xml:space="preserve"> 20 kg</w:t>
            </w:r>
            <w:r w:rsidR="00515B97">
              <w:t xml:space="preserve"> olmalıdır.</w:t>
            </w:r>
          </w:p>
          <w:p w:rsidR="00EE2AE4" w:rsidRDefault="00EE2AE4" w:rsidP="00EE2AE4">
            <w:pPr>
              <w:pStyle w:val="ListeParagraf"/>
              <w:tabs>
                <w:tab w:val="left" w:pos="1701"/>
                <w:tab w:val="left" w:pos="1985"/>
                <w:tab w:val="left" w:pos="2835"/>
              </w:tabs>
              <w:spacing w:before="60" w:after="60" w:line="276" w:lineRule="auto"/>
              <w:jc w:val="both"/>
            </w:pPr>
          </w:p>
          <w:p w:rsidR="002E3BF8" w:rsidRDefault="00D62E15" w:rsidP="005C0FDF">
            <w:pPr>
              <w:spacing w:before="60" w:after="60"/>
              <w:rPr>
                <w:b/>
              </w:rPr>
            </w:pPr>
            <w:r w:rsidRPr="00D62E15">
              <w:rPr>
                <w:b/>
              </w:rPr>
              <w:t>5. ELEKTROSTATİK TOZ BOYAMA SİSTEMİ</w:t>
            </w:r>
            <w:r w:rsidR="003F7124">
              <w:rPr>
                <w:b/>
              </w:rPr>
              <w:t xml:space="preserve"> (</w:t>
            </w:r>
            <w:r w:rsidR="000E0333">
              <w:rPr>
                <w:b/>
              </w:rPr>
              <w:t>6</w:t>
            </w:r>
            <w:r w:rsidR="003F7124">
              <w:rPr>
                <w:b/>
              </w:rPr>
              <w:t xml:space="preserve"> ADET)</w:t>
            </w:r>
          </w:p>
          <w:p w:rsidR="005C0FDF" w:rsidRDefault="005C0FDF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6 adet otomatik elektrostatik toz boyama tabancası olmalıdır.</w:t>
            </w:r>
          </w:p>
          <w:p w:rsidR="005C0FDF" w:rsidRDefault="00C32210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Tabancalarda </w:t>
            </w:r>
            <w:r w:rsidRPr="00C32210">
              <w:t>toz boya transferini,</w:t>
            </w:r>
            <w:r>
              <w:t xml:space="preserve"> </w:t>
            </w:r>
            <w:r w:rsidRPr="00C32210">
              <w:lastRenderedPageBreak/>
              <w:t>boya dozajını ve hava</w:t>
            </w:r>
            <w:r>
              <w:t xml:space="preserve"> akımını</w:t>
            </w:r>
            <w:r w:rsidRPr="00C32210">
              <w:t xml:space="preserve"> kolayca düzenleyebil</w:t>
            </w:r>
            <w:r>
              <w:t xml:space="preserve">en kontrol </w:t>
            </w:r>
            <w:proofErr w:type="gramStart"/>
            <w:r>
              <w:t>modüllü</w:t>
            </w:r>
            <w:proofErr w:type="gramEnd"/>
            <w:r>
              <w:t xml:space="preserve"> bir sistem bulunmalıdır.</w:t>
            </w:r>
          </w:p>
          <w:p w:rsidR="00C32210" w:rsidRDefault="00C32210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Tabancalar </w:t>
            </w:r>
            <w:proofErr w:type="spellStart"/>
            <w:r>
              <w:t>uniform</w:t>
            </w:r>
            <w:proofErr w:type="spellEnd"/>
            <w:r>
              <w:t xml:space="preserve"> bir püskürtme sağlayabilmelidir.</w:t>
            </w:r>
          </w:p>
          <w:p w:rsidR="00C32210" w:rsidRDefault="00C32210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Tabancalar tüm robotlarda kullanılabilir kompakt boyutlarda olmalıdır.</w:t>
            </w:r>
          </w:p>
          <w:p w:rsidR="00C32210" w:rsidRDefault="00C32210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Tabancalar IP 54 koruma sınıfında bulunmalı ve sistemi otomatik olarak zarar görmekten korumalıdır.</w:t>
            </w:r>
          </w:p>
          <w:p w:rsidR="00C32210" w:rsidRDefault="00C32210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Tabanca gövdeleri yüksek rezistans özelliğine sahip olmalıdır.</w:t>
            </w:r>
          </w:p>
          <w:p w:rsidR="00EC6A3F" w:rsidRDefault="00EC6A3F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T</w:t>
            </w:r>
            <w:r w:rsidRPr="00EC6A3F">
              <w:t>oz boya püskürtme sisteminin hava kontrolünü ve tabancaya giden voltajı sağla</w:t>
            </w:r>
            <w:r>
              <w:t>yac</w:t>
            </w:r>
            <w:r w:rsidRPr="00EC6A3F">
              <w:t>a</w:t>
            </w:r>
            <w:r>
              <w:t>k</w:t>
            </w:r>
            <w:r w:rsidRPr="00EC6A3F">
              <w:t xml:space="preserve"> bir </w:t>
            </w:r>
            <w:r>
              <w:t xml:space="preserve">güç </w:t>
            </w:r>
            <w:r w:rsidRPr="00EC6A3F">
              <w:t>ünite</w:t>
            </w:r>
            <w:r>
              <w:t>si olmalıdır.</w:t>
            </w:r>
          </w:p>
          <w:p w:rsidR="00263082" w:rsidRDefault="00263082" w:rsidP="00904E4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263082">
              <w:t xml:space="preserve">Güç ünitesi hem TRIBO hem CORONA sistemle </w:t>
            </w:r>
            <w:r>
              <w:t>çalışabilme özelliğine sahip olmalıdır.</w:t>
            </w:r>
          </w:p>
          <w:p w:rsidR="00263082" w:rsidRDefault="00263082" w:rsidP="00263082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Güç ünitesinden tüm voltaj değerleri, </w:t>
            </w:r>
            <w:r w:rsidR="001842DE">
              <w:t xml:space="preserve">tabanca ve boyanacak parça arasındaki mesafeye göre otomatik olarak ayarlanabilir olmalı, </w:t>
            </w:r>
            <w:r w:rsidR="001842DE" w:rsidRPr="001842DE">
              <w:t xml:space="preserve">boyanın </w:t>
            </w:r>
            <w:proofErr w:type="spellStart"/>
            <w:r w:rsidR="001842DE" w:rsidRPr="001842DE">
              <w:t>max</w:t>
            </w:r>
            <w:proofErr w:type="spellEnd"/>
            <w:r w:rsidR="001842DE" w:rsidRPr="001842DE">
              <w:t>.</w:t>
            </w:r>
            <w:r w:rsidR="001842DE">
              <w:t xml:space="preserve"> </w:t>
            </w:r>
            <w:proofErr w:type="gramStart"/>
            <w:r w:rsidR="001842DE" w:rsidRPr="001842DE">
              <w:t>seviyede</w:t>
            </w:r>
            <w:proofErr w:type="gramEnd"/>
            <w:r w:rsidR="001842DE" w:rsidRPr="001842DE">
              <w:t xml:space="preserve"> parça yüzeyine yapışmasını sağla</w:t>
            </w:r>
            <w:r w:rsidR="001842DE">
              <w:t>yabilmelidir.</w:t>
            </w:r>
          </w:p>
          <w:p w:rsidR="00263082" w:rsidRPr="00263082" w:rsidRDefault="00263082" w:rsidP="00263082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G</w:t>
            </w:r>
            <w:r w:rsidRPr="00263082">
              <w:t>üç ünite</w:t>
            </w:r>
            <w:r>
              <w:t>sinin</w:t>
            </w:r>
            <w:r w:rsidRPr="00263082">
              <w:t xml:space="preserve"> koruma sınıfı IP 64 </w:t>
            </w:r>
            <w:r>
              <w:t>olmalı ve</w:t>
            </w:r>
            <w:r w:rsidRPr="00263082">
              <w:t xml:space="preserve"> her türlü voltaj yükselmesi ve azalmalarında makinenin kendi kendini koruyarak sistemi otomatik olarak zarar görme</w:t>
            </w:r>
            <w:r>
              <w:t>sinden kurtarmalıdır.</w:t>
            </w:r>
          </w:p>
          <w:p w:rsidR="00287123" w:rsidRDefault="00287123" w:rsidP="00287123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T</w:t>
            </w:r>
            <w:r w:rsidRPr="00287123">
              <w:t>oz boyayı</w:t>
            </w:r>
            <w:r>
              <w:t>,</w:t>
            </w:r>
            <w:r w:rsidRPr="00287123">
              <w:t xml:space="preserve"> boya deposundan emerek tabancalara transferini yapan </w:t>
            </w:r>
            <w:r>
              <w:t>t</w:t>
            </w:r>
            <w:r w:rsidRPr="00287123">
              <w:t>oz boya enjektörü sistem</w:t>
            </w:r>
            <w:r>
              <w:t>i bulunmalıdır.</w:t>
            </w:r>
          </w:p>
          <w:p w:rsidR="00287123" w:rsidRPr="00287123" w:rsidRDefault="00287123" w:rsidP="00287123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287123">
              <w:t xml:space="preserve">Toz boya enjektörü </w:t>
            </w:r>
            <w:r>
              <w:t>t</w:t>
            </w:r>
            <w:r w:rsidRPr="00287123">
              <w:t xml:space="preserve">oz boyanın tekrar geri dönüşünün ortadan kaldırıldığı </w:t>
            </w:r>
            <w:r>
              <w:t>a</w:t>
            </w:r>
            <w:r w:rsidRPr="00287123">
              <w:t>nti-</w:t>
            </w:r>
            <w:proofErr w:type="spellStart"/>
            <w:r w:rsidRPr="00287123">
              <w:t>back</w:t>
            </w:r>
            <w:proofErr w:type="spellEnd"/>
            <w:r w:rsidRPr="00287123">
              <w:t>-</w:t>
            </w:r>
            <w:proofErr w:type="spellStart"/>
            <w:r w:rsidRPr="00287123">
              <w:t>flow</w:t>
            </w:r>
            <w:proofErr w:type="spellEnd"/>
            <w:r w:rsidRPr="00287123">
              <w:t xml:space="preserve"> </w:t>
            </w:r>
            <w:proofErr w:type="spellStart"/>
            <w:r w:rsidRPr="00287123">
              <w:t>air</w:t>
            </w:r>
            <w:proofErr w:type="spellEnd"/>
            <w:r w:rsidRPr="00287123">
              <w:t xml:space="preserve"> sistemi </w:t>
            </w:r>
            <w:r>
              <w:t>ile çalışmalıdır.</w:t>
            </w:r>
          </w:p>
          <w:p w:rsidR="00684718" w:rsidRDefault="00684718" w:rsidP="00684718">
            <w:pPr>
              <w:rPr>
                <w:b/>
              </w:rPr>
            </w:pPr>
          </w:p>
          <w:p w:rsidR="00515B97" w:rsidRDefault="00DF2A28" w:rsidP="00684718">
            <w:pPr>
              <w:rPr>
                <w:b/>
              </w:rPr>
            </w:pPr>
            <w:r w:rsidRPr="00DF2A28">
              <w:rPr>
                <w:b/>
              </w:rPr>
              <w:t>6</w:t>
            </w:r>
            <w:r w:rsidRPr="000D4FBF">
              <w:rPr>
                <w:b/>
              </w:rPr>
              <w:t xml:space="preserve">. </w:t>
            </w:r>
            <w:r w:rsidR="00684718">
              <w:rPr>
                <w:b/>
              </w:rPr>
              <w:t>TOZ</w:t>
            </w:r>
            <w:r w:rsidR="000D4FBF" w:rsidRPr="000D4FBF">
              <w:rPr>
                <w:b/>
              </w:rPr>
              <w:t xml:space="preserve"> BOYA TANKI VE OTOMASYON DOLABI</w:t>
            </w:r>
            <w:r w:rsidR="00684718">
              <w:rPr>
                <w:b/>
              </w:rPr>
              <w:t xml:space="preserve"> </w:t>
            </w:r>
            <w:r w:rsidR="000D4FBF">
              <w:rPr>
                <w:b/>
              </w:rPr>
              <w:t>(2 ADET)</w:t>
            </w:r>
          </w:p>
          <w:p w:rsidR="00684718" w:rsidRDefault="00684718" w:rsidP="00515B97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>Ortalama 150 litrelik bir toz boya deposu olmalıdır.</w:t>
            </w:r>
          </w:p>
          <w:p w:rsidR="00022A2A" w:rsidRPr="00022A2A" w:rsidRDefault="00515B97" w:rsidP="00515B97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proofErr w:type="spellStart"/>
            <w:r w:rsidRPr="00DF2A28">
              <w:t>M</w:t>
            </w:r>
            <w:r w:rsidR="00684718">
              <w:t>in</w:t>
            </w:r>
            <w:proofErr w:type="spellEnd"/>
            <w:r w:rsidR="00684718">
              <w:t>.</w:t>
            </w:r>
            <w:r w:rsidRPr="00DF2A28">
              <w:t xml:space="preserve"> 8</w:t>
            </w:r>
            <w:bookmarkStart w:id="2" w:name="_GoBack"/>
            <w:bookmarkEnd w:id="2"/>
            <w:r w:rsidRPr="00DF2A28">
              <w:t xml:space="preserve"> </w:t>
            </w:r>
            <w:r w:rsidR="00684718">
              <w:t>a</w:t>
            </w:r>
            <w:r w:rsidRPr="00DF2A28">
              <w:t xml:space="preserve">det enjektör emişi </w:t>
            </w:r>
            <w:r w:rsidRPr="00DF2A28">
              <w:lastRenderedPageBreak/>
              <w:t xml:space="preserve">yapılacak şekilde </w:t>
            </w:r>
            <w:proofErr w:type="gramStart"/>
            <w:r w:rsidRPr="00DF2A28">
              <w:t xml:space="preserve">dizayn </w:t>
            </w:r>
            <w:r w:rsidR="00022A2A" w:rsidRPr="00DF2A28">
              <w:t>edilmiş</w:t>
            </w:r>
            <w:proofErr w:type="gramEnd"/>
            <w:r w:rsidR="00022A2A" w:rsidRPr="00DF2A28">
              <w:t xml:space="preserve"> olmalıdır.</w:t>
            </w:r>
          </w:p>
          <w:p w:rsidR="00515B97" w:rsidRPr="00684718" w:rsidRDefault="00515B97" w:rsidP="0068471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DF2A28">
              <w:t xml:space="preserve"> Toz boyayı istenilen homojenliğe getirmeye yarayan taban sistemi, içeride sıkışan havayı boşaltan filtre sistemi ile donatılmış </w:t>
            </w:r>
            <w:r w:rsidR="00022A2A" w:rsidRPr="00DF2A28">
              <w:t>olmalıdır.</w:t>
            </w:r>
          </w:p>
          <w:p w:rsidR="00684718" w:rsidRDefault="00684718" w:rsidP="003F1E50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684718">
              <w:t>Robotların ve tabancaların</w:t>
            </w:r>
            <w:r>
              <w:t xml:space="preserve"> elektrik ve </w:t>
            </w:r>
            <w:proofErr w:type="spellStart"/>
            <w:r>
              <w:t>pnömatik</w:t>
            </w:r>
            <w:proofErr w:type="spellEnd"/>
            <w:r>
              <w:t xml:space="preserve"> </w:t>
            </w:r>
            <w:r w:rsidRPr="00684718">
              <w:t>kumandalarının yapıldığı ana kontrol sistemi</w:t>
            </w:r>
            <w:r>
              <w:t xml:space="preserve"> olan</w:t>
            </w:r>
            <w:r w:rsidRPr="00684718">
              <w:t xml:space="preserve"> </w:t>
            </w:r>
            <w:r>
              <w:t>otomasyon kumanda grubunun bulunduğu o</w:t>
            </w:r>
            <w:r w:rsidRPr="00684718">
              <w:t xml:space="preserve">tomasyon </w:t>
            </w:r>
            <w:r>
              <w:t>dolabı</w:t>
            </w:r>
            <w:r w:rsidRPr="003F1E50">
              <w:t xml:space="preserve"> </w:t>
            </w:r>
            <w:r>
              <w:t>olmalıdır.</w:t>
            </w:r>
          </w:p>
          <w:p w:rsidR="00AD758C" w:rsidRPr="00684718" w:rsidRDefault="00684718" w:rsidP="00684718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>
              <w:t xml:space="preserve">Otomasyon dolabında, </w:t>
            </w:r>
            <w:r w:rsidR="003F1E50" w:rsidRPr="003F1E50">
              <w:t xml:space="preserve">manometre, </w:t>
            </w:r>
            <w:proofErr w:type="gramStart"/>
            <w:r w:rsidR="003F1E50" w:rsidRPr="003F1E50">
              <w:t>r</w:t>
            </w:r>
            <w:r w:rsidR="00AD758C">
              <w:t>egülatör</w:t>
            </w:r>
            <w:proofErr w:type="gramEnd"/>
            <w:r>
              <w:t>, t</w:t>
            </w:r>
            <w:r w:rsidR="003F1E50" w:rsidRPr="00684718">
              <w:t>abancalar için gerekli bas</w:t>
            </w:r>
            <w:r w:rsidR="00AD758C" w:rsidRPr="00684718">
              <w:t>ınçlı hava dağıtım bağlantıları ve kompresörden</w:t>
            </w:r>
            <w:r w:rsidR="003F1E50" w:rsidRPr="00684718">
              <w:t xml:space="preserve"> gelen su ve yağı ayrıştı</w:t>
            </w:r>
            <w:r w:rsidR="00AD758C" w:rsidRPr="00684718">
              <w:t>rıcı şartlandırıcı bulunmalıdır</w:t>
            </w:r>
            <w:r w:rsidR="003F1E50" w:rsidRPr="00684718">
              <w:t xml:space="preserve">. </w:t>
            </w:r>
          </w:p>
          <w:p w:rsidR="003F1E50" w:rsidRPr="003F1E50" w:rsidRDefault="003F1E50" w:rsidP="003F1E50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</w:pPr>
            <w:r w:rsidRPr="003F1E50">
              <w:t xml:space="preserve">Sistem ana kumanda </w:t>
            </w:r>
            <w:r w:rsidR="00AD758C">
              <w:t>panosundan kumanda edil</w:t>
            </w:r>
            <w:r w:rsidR="00684718">
              <w:t>ebilmelidir.</w:t>
            </w:r>
          </w:p>
          <w:p w:rsidR="00D04A45" w:rsidRPr="00D77260" w:rsidRDefault="00D04A45" w:rsidP="00D77260">
            <w:pPr>
              <w:spacing w:after="200"/>
              <w:ind w:left="360"/>
            </w:pPr>
          </w:p>
        </w:tc>
        <w:tc>
          <w:tcPr>
            <w:tcW w:w="1119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lastRenderedPageBreak/>
              <w:t>Adet</w:t>
            </w:r>
          </w:p>
        </w:tc>
        <w:tc>
          <w:tcPr>
            <w:tcW w:w="1230" w:type="dxa"/>
          </w:tcPr>
          <w:p w:rsidR="00D04A45" w:rsidRPr="00C01BBC" w:rsidRDefault="00CA49AC" w:rsidP="00712069">
            <w:pPr>
              <w:spacing w:before="120" w:after="120"/>
              <w:jc w:val="center"/>
            </w:pPr>
            <w:r>
              <w:t>1</w:t>
            </w:r>
          </w:p>
        </w:tc>
      </w:tr>
    </w:tbl>
    <w:p w:rsidR="00BD421B" w:rsidRDefault="00BD421B" w:rsidP="007612B3">
      <w:pPr>
        <w:spacing w:before="120" w:after="120"/>
        <w:rPr>
          <w:b/>
        </w:rPr>
      </w:pP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3</w:t>
      </w:r>
      <w:r w:rsidR="007612B3" w:rsidRPr="007A71D5">
        <w:rPr>
          <w:b/>
        </w:rPr>
        <w:t>. Alet, aksesuar ve gerekli diğer kalemler</w:t>
      </w:r>
    </w:p>
    <w:p w:rsidR="007A71D5" w:rsidRPr="00AC4B60" w:rsidRDefault="006D567A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Makineler</w:t>
      </w:r>
      <w:r w:rsidRPr="006D567A">
        <w:rPr>
          <w:bCs/>
        </w:rPr>
        <w:t>, standart aksesuarları,</w:t>
      </w:r>
      <w:r w:rsidR="0057436D">
        <w:rPr>
          <w:bCs/>
        </w:rPr>
        <w:t xml:space="preserve"> </w:t>
      </w:r>
      <w:r w:rsidRPr="006D567A">
        <w:rPr>
          <w:bCs/>
        </w:rPr>
        <w:t>bağlantı parçaları,</w:t>
      </w:r>
      <w:r w:rsidR="0057436D">
        <w:rPr>
          <w:bCs/>
        </w:rPr>
        <w:t xml:space="preserve"> </w:t>
      </w:r>
      <w:r w:rsidRPr="006D567A">
        <w:rPr>
          <w:bCs/>
        </w:rPr>
        <w:t>bağlantı</w:t>
      </w:r>
      <w:r w:rsidR="00F54705">
        <w:rPr>
          <w:bCs/>
        </w:rPr>
        <w:t xml:space="preserve"> </w:t>
      </w:r>
      <w:r w:rsidRPr="006D567A">
        <w:rPr>
          <w:bCs/>
        </w:rPr>
        <w:t>kabloları ve emniyetli çalıştırılması için gerekli aksesuarları ile eksiksiz olarak veril</w:t>
      </w:r>
      <w:r w:rsidR="0057436D">
        <w:rPr>
          <w:bCs/>
        </w:rPr>
        <w:t>melidir.</w:t>
      </w: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4</w:t>
      </w:r>
      <w:r w:rsidR="007612B3" w:rsidRPr="007A71D5">
        <w:rPr>
          <w:b/>
        </w:rPr>
        <w:t>. Garanti Koşulları</w:t>
      </w:r>
    </w:p>
    <w:p w:rsidR="007A71D5" w:rsidRPr="003031D1" w:rsidRDefault="00191714" w:rsidP="00191714">
      <w:pPr>
        <w:pStyle w:val="ListeParagraf1"/>
        <w:numPr>
          <w:ilvl w:val="0"/>
          <w:numId w:val="6"/>
        </w:numPr>
        <w:spacing w:line="360" w:lineRule="auto"/>
        <w:rPr>
          <w:bCs/>
        </w:rPr>
      </w:pPr>
      <w:r w:rsidRPr="003031D1">
        <w:rPr>
          <w:bCs/>
        </w:rPr>
        <w:t>Makineler h</w:t>
      </w:r>
      <w:r w:rsidR="007A71D5" w:rsidRPr="003031D1">
        <w:rPr>
          <w:bCs/>
        </w:rPr>
        <w:t xml:space="preserve">er türlü hava koşullarına karşı </w:t>
      </w:r>
      <w:r w:rsidR="008B1B5B" w:rsidRPr="003031D1">
        <w:rPr>
          <w:bCs/>
        </w:rPr>
        <w:t>elektronik</w:t>
      </w:r>
      <w:r w:rsidR="0057436D">
        <w:rPr>
          <w:bCs/>
        </w:rPr>
        <w:t xml:space="preserve"> </w:t>
      </w:r>
      <w:r w:rsidR="008B1B5B" w:rsidRPr="003031D1">
        <w:rPr>
          <w:bCs/>
        </w:rPr>
        <w:t xml:space="preserve">ve mekanik olarak </w:t>
      </w:r>
      <w:r w:rsidR="0057436D">
        <w:rPr>
          <w:bCs/>
        </w:rPr>
        <w:t xml:space="preserve">en az </w:t>
      </w:r>
      <w:r w:rsidR="008B1B5B" w:rsidRPr="003031D1">
        <w:rPr>
          <w:bCs/>
        </w:rPr>
        <w:t xml:space="preserve">2 yıl, işçilik olarak </w:t>
      </w:r>
      <w:r w:rsidR="0057436D">
        <w:rPr>
          <w:bCs/>
        </w:rPr>
        <w:t xml:space="preserve">en az </w:t>
      </w:r>
      <w:r w:rsidR="008B1B5B" w:rsidRPr="003031D1">
        <w:rPr>
          <w:bCs/>
        </w:rPr>
        <w:t xml:space="preserve">1 yıl </w:t>
      </w:r>
      <w:r w:rsidR="007A71D5" w:rsidRPr="003031D1">
        <w:rPr>
          <w:bCs/>
        </w:rPr>
        <w:t>garantili ol</w:t>
      </w:r>
      <w:r w:rsidR="0057436D">
        <w:rPr>
          <w:bCs/>
        </w:rPr>
        <w:t>malıdır.</w:t>
      </w:r>
    </w:p>
    <w:p w:rsidR="00224BE8" w:rsidRPr="005D0542" w:rsidRDefault="00224BE8" w:rsidP="00711D55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5D0542">
        <w:rPr>
          <w:bCs/>
        </w:rPr>
        <w:t>İmalat ve montaj ha</w:t>
      </w:r>
      <w:r w:rsidR="009D2202" w:rsidRPr="005D0542">
        <w:rPr>
          <w:bCs/>
        </w:rPr>
        <w:t xml:space="preserve">talarına karşı </w:t>
      </w:r>
      <w:r w:rsidR="0057436D">
        <w:rPr>
          <w:bCs/>
        </w:rPr>
        <w:t xml:space="preserve">en az </w:t>
      </w:r>
      <w:r w:rsidR="009D2202" w:rsidRPr="005D0542">
        <w:rPr>
          <w:bCs/>
        </w:rPr>
        <w:t>2 yıl garantili ol</w:t>
      </w:r>
      <w:r w:rsidR="0057436D">
        <w:rPr>
          <w:bCs/>
        </w:rPr>
        <w:t>malıdır.</w:t>
      </w: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5</w:t>
      </w:r>
      <w:r w:rsidR="007612B3" w:rsidRPr="007A71D5">
        <w:rPr>
          <w:b/>
        </w:rPr>
        <w:t>. Montaj ve Bakım-Onarım Hizmetleri</w:t>
      </w:r>
    </w:p>
    <w:p w:rsidR="00711D55" w:rsidRPr="005D0542" w:rsidRDefault="00711D55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 w:rsidRPr="005D0542">
        <w:rPr>
          <w:bCs/>
        </w:rPr>
        <w:t>Makineler yetkili firma personelince alıcının göstereceği yere kurul</w:t>
      </w:r>
      <w:r w:rsidR="0057436D">
        <w:rPr>
          <w:bCs/>
        </w:rPr>
        <w:t>malı</w:t>
      </w:r>
      <w:r w:rsidRPr="005D0542">
        <w:rPr>
          <w:bCs/>
        </w:rPr>
        <w:t>, çalışır ve kullanıma hazır vaziyette teslim edil</w:t>
      </w:r>
      <w:r w:rsidR="0057436D">
        <w:rPr>
          <w:bCs/>
        </w:rPr>
        <w:t>melidir</w:t>
      </w:r>
      <w:r w:rsidRPr="005D0542">
        <w:rPr>
          <w:bCs/>
        </w:rPr>
        <w:t>.</w:t>
      </w:r>
    </w:p>
    <w:p w:rsidR="007B5FBF" w:rsidRPr="003031D1" w:rsidRDefault="007B5FBF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 w:rsidRPr="003031D1">
        <w:rPr>
          <w:bCs/>
        </w:rPr>
        <w:t xml:space="preserve">Garanti süresinin bitiminden </w:t>
      </w:r>
      <w:r w:rsidR="00927844" w:rsidRPr="003031D1">
        <w:rPr>
          <w:bCs/>
        </w:rPr>
        <w:t>sonra</w:t>
      </w:r>
      <w:r w:rsidRPr="003031D1">
        <w:rPr>
          <w:bCs/>
        </w:rPr>
        <w:t xml:space="preserve"> periyodik bakım için, imalatçı firma</w:t>
      </w:r>
      <w:r w:rsidR="00927844" w:rsidRPr="003031D1">
        <w:rPr>
          <w:bCs/>
        </w:rPr>
        <w:t>,</w:t>
      </w:r>
      <w:r w:rsidR="0057436D">
        <w:rPr>
          <w:bCs/>
        </w:rPr>
        <w:t xml:space="preserve"> </w:t>
      </w:r>
      <w:r w:rsidR="008B1B5B" w:rsidRPr="003031D1">
        <w:rPr>
          <w:bCs/>
        </w:rPr>
        <w:t xml:space="preserve">bedeli mukabilinde </w:t>
      </w:r>
      <w:r w:rsidRPr="003031D1">
        <w:rPr>
          <w:bCs/>
        </w:rPr>
        <w:t>idare ile yıllık bakım sözleşmesi yap</w:t>
      </w:r>
      <w:r w:rsidR="00927844" w:rsidRPr="003031D1">
        <w:rPr>
          <w:bCs/>
        </w:rPr>
        <w:t>a</w:t>
      </w:r>
      <w:r w:rsidR="0057436D">
        <w:rPr>
          <w:bCs/>
        </w:rPr>
        <w:t>bilmelidir</w:t>
      </w:r>
      <w:r w:rsidRPr="003031D1">
        <w:rPr>
          <w:bCs/>
        </w:rPr>
        <w:t>.</w:t>
      </w:r>
    </w:p>
    <w:p w:rsidR="004E7ED5" w:rsidRPr="005D0542" w:rsidRDefault="00487479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 w:rsidRPr="005D0542">
        <w:rPr>
          <w:bCs/>
        </w:rPr>
        <w:t xml:space="preserve">Montaj sonrası bakım ve arızalar için </w:t>
      </w:r>
      <w:r w:rsidR="00432499" w:rsidRPr="005D0542">
        <w:rPr>
          <w:bCs/>
        </w:rPr>
        <w:t xml:space="preserve">en geç </w:t>
      </w:r>
      <w:r w:rsidR="00023218">
        <w:rPr>
          <w:bCs/>
        </w:rPr>
        <w:t>2</w:t>
      </w:r>
      <w:r w:rsidR="004B6088">
        <w:rPr>
          <w:bCs/>
        </w:rPr>
        <w:t xml:space="preserve"> günde</w:t>
      </w:r>
      <w:r w:rsidRPr="005D0542">
        <w:rPr>
          <w:bCs/>
        </w:rPr>
        <w:t xml:space="preserve"> ulaşım garantisi</w:t>
      </w:r>
      <w:r w:rsidR="00432499" w:rsidRPr="005D0542">
        <w:rPr>
          <w:bCs/>
        </w:rPr>
        <w:t xml:space="preserve"> veril</w:t>
      </w:r>
      <w:r w:rsidR="0057436D">
        <w:rPr>
          <w:bCs/>
        </w:rPr>
        <w:t>melidir.</w:t>
      </w: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6</w:t>
      </w:r>
      <w:r w:rsidR="007612B3" w:rsidRPr="007A71D5">
        <w:rPr>
          <w:b/>
        </w:rPr>
        <w:t>. Gerekli Yedek Parçalar</w:t>
      </w:r>
    </w:p>
    <w:p w:rsidR="00AC4B60" w:rsidRDefault="00AC4B60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B5024F">
        <w:rPr>
          <w:bCs/>
        </w:rPr>
        <w:t xml:space="preserve">Yedek </w:t>
      </w:r>
      <w:r>
        <w:rPr>
          <w:bCs/>
        </w:rPr>
        <w:t>p</w:t>
      </w:r>
      <w:r w:rsidRPr="00B5024F">
        <w:rPr>
          <w:bCs/>
        </w:rPr>
        <w:t>arçalar</w:t>
      </w:r>
      <w:r>
        <w:rPr>
          <w:bCs/>
        </w:rPr>
        <w:t>ın</w:t>
      </w:r>
      <w:r w:rsidRPr="00B5024F">
        <w:rPr>
          <w:bCs/>
        </w:rPr>
        <w:t xml:space="preserve"> garanti süresi kapsamında ücretsiz</w:t>
      </w:r>
      <w:r>
        <w:rPr>
          <w:bCs/>
        </w:rPr>
        <w:t xml:space="preserve"> olarak temini garanti edil</w:t>
      </w:r>
      <w:r w:rsidR="0057436D">
        <w:rPr>
          <w:bCs/>
        </w:rPr>
        <w:t>melidir.</w:t>
      </w:r>
    </w:p>
    <w:p w:rsidR="00AC4B60" w:rsidRDefault="00D12E9E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lastRenderedPageBreak/>
        <w:t>Tedarikçi</w:t>
      </w:r>
      <w:r w:rsidR="00AC4B60" w:rsidRPr="007A71D5">
        <w:rPr>
          <w:bCs/>
        </w:rPr>
        <w:t xml:space="preserve">, garanti süresi bitiminden itibaren geçerli olmak üzere, ücreti karşılığı 10 yıl </w:t>
      </w:r>
      <w:r w:rsidR="00AC4B60" w:rsidRPr="00191714">
        <w:rPr>
          <w:bCs/>
        </w:rPr>
        <w:t xml:space="preserve">süre ile servis ve yedek parça sağlamayı garanti </w:t>
      </w:r>
      <w:r w:rsidR="0057436D">
        <w:rPr>
          <w:bCs/>
        </w:rPr>
        <w:t>etmelidir.</w:t>
      </w:r>
    </w:p>
    <w:p w:rsidR="00877F27" w:rsidRPr="00AC4B60" w:rsidRDefault="00877F27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E31C2D">
        <w:t xml:space="preserve">Garanti süresi içerisinde imalat, işçilik ve malzeme hatalarının tespit edilmesi durumunda, durumun firmaya resmi olarak bildirilmesine müteakip </w:t>
      </w:r>
      <w:r>
        <w:t xml:space="preserve">en fazla </w:t>
      </w:r>
      <w:r w:rsidR="004B6088">
        <w:t>7</w:t>
      </w:r>
      <w:r>
        <w:t xml:space="preserve"> iş günü içinde </w:t>
      </w:r>
      <w:r w:rsidR="0057436D">
        <w:t>sorun giderilmiş olmalıdır.</w:t>
      </w: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7</w:t>
      </w:r>
      <w:r w:rsidR="007612B3" w:rsidRPr="007A71D5">
        <w:rPr>
          <w:b/>
        </w:rPr>
        <w:t>. Kullanım Kılavuzu</w:t>
      </w:r>
    </w:p>
    <w:p w:rsidR="00AC4B60" w:rsidRDefault="00AC4B60" w:rsidP="00C83170">
      <w:pPr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Makinelerin</w:t>
      </w:r>
      <w:r w:rsidRPr="006D567A">
        <w:rPr>
          <w:bCs/>
        </w:rPr>
        <w:t xml:space="preserve">, </w:t>
      </w:r>
      <w:r>
        <w:rPr>
          <w:bCs/>
        </w:rPr>
        <w:t xml:space="preserve">Türkçe ve İngilizce olmak üzere iki farklı dilde detaylı hazırlanmış kullanım kılavuzları </w:t>
      </w:r>
      <w:r w:rsidR="00F81F57">
        <w:rPr>
          <w:bCs/>
        </w:rPr>
        <w:t xml:space="preserve">en az </w:t>
      </w:r>
      <w:r w:rsidR="0098774E">
        <w:rPr>
          <w:bCs/>
        </w:rPr>
        <w:t>2</w:t>
      </w:r>
      <w:r w:rsidR="00F81F57">
        <w:rPr>
          <w:bCs/>
        </w:rPr>
        <w:t xml:space="preserve"> takım olarak </w:t>
      </w:r>
      <w:r>
        <w:rPr>
          <w:bCs/>
        </w:rPr>
        <w:t>makinelerle birlikte teslim edil</w:t>
      </w:r>
      <w:r w:rsidR="0098774E">
        <w:rPr>
          <w:bCs/>
        </w:rPr>
        <w:t>melidir</w:t>
      </w:r>
      <w:r w:rsidR="00927844">
        <w:rPr>
          <w:bCs/>
        </w:rPr>
        <w:t>.</w:t>
      </w:r>
    </w:p>
    <w:p w:rsidR="00E5583D" w:rsidRPr="005D0542" w:rsidRDefault="00E5583D" w:rsidP="00C8317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5D0542">
        <w:rPr>
          <w:bCs/>
        </w:rPr>
        <w:t>Makine tesliminde makinenin kurulum projeleri motor markaları PLC yazılım gerektiren robotların ya</w:t>
      </w:r>
      <w:r w:rsidR="00647A03" w:rsidRPr="005D0542">
        <w:rPr>
          <w:bCs/>
        </w:rPr>
        <w:t>zılımları, b</w:t>
      </w:r>
      <w:r w:rsidRPr="005D0542">
        <w:rPr>
          <w:bCs/>
        </w:rPr>
        <w:t>akım ve kullanma kılavuzları eksiksiz veril</w:t>
      </w:r>
      <w:r w:rsidR="0098774E">
        <w:rPr>
          <w:bCs/>
        </w:rPr>
        <w:t>melidir</w:t>
      </w:r>
      <w:r w:rsidRPr="005D0542">
        <w:rPr>
          <w:bCs/>
        </w:rPr>
        <w:t>.</w:t>
      </w:r>
    </w:p>
    <w:p w:rsidR="00F81F57" w:rsidRPr="00F81F57" w:rsidRDefault="00F81F57" w:rsidP="00F81F57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 w:val="24"/>
          <w:szCs w:val="24"/>
          <w:lang w:eastAsia="tr-TR"/>
        </w:rPr>
      </w:pPr>
      <w:r w:rsidRPr="00F81F57">
        <w:rPr>
          <w:rFonts w:ascii="Times New Roman" w:hAnsi="Times New Roman"/>
          <w:bCs/>
          <w:sz w:val="24"/>
          <w:szCs w:val="24"/>
          <w:lang w:eastAsia="tr-TR"/>
        </w:rPr>
        <w:t>Servis elemanları için bakım ve kullanma talimatları</w:t>
      </w:r>
      <w:r w:rsidR="0098774E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F81F57">
        <w:rPr>
          <w:rFonts w:ascii="Times New Roman" w:hAnsi="Times New Roman"/>
          <w:bCs/>
          <w:sz w:val="24"/>
          <w:szCs w:val="24"/>
          <w:lang w:eastAsia="tr-TR"/>
        </w:rPr>
        <w:t>Türkçe ve İngilizce olmak üzere iki farklı dilde</w:t>
      </w:r>
      <w:r>
        <w:rPr>
          <w:rFonts w:ascii="Times New Roman" w:hAnsi="Times New Roman"/>
          <w:bCs/>
          <w:sz w:val="24"/>
          <w:szCs w:val="24"/>
          <w:lang w:eastAsia="tr-TR"/>
        </w:rPr>
        <w:t xml:space="preserve"> sunul</w:t>
      </w:r>
      <w:r w:rsidR="0098774E">
        <w:rPr>
          <w:rFonts w:ascii="Times New Roman" w:hAnsi="Times New Roman"/>
          <w:bCs/>
          <w:sz w:val="24"/>
          <w:szCs w:val="24"/>
          <w:lang w:eastAsia="tr-TR"/>
        </w:rPr>
        <w:t>malıdır</w:t>
      </w:r>
      <w:r w:rsidR="00927844">
        <w:rPr>
          <w:rFonts w:ascii="Times New Roman" w:hAnsi="Times New Roman"/>
          <w:bCs/>
          <w:sz w:val="24"/>
          <w:szCs w:val="24"/>
          <w:lang w:eastAsia="tr-TR"/>
        </w:rPr>
        <w:t>.</w:t>
      </w:r>
    </w:p>
    <w:p w:rsidR="00F81F57" w:rsidRPr="00E81768" w:rsidRDefault="00F81F57" w:rsidP="00E81768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 w:val="24"/>
          <w:szCs w:val="24"/>
          <w:lang w:eastAsia="tr-TR"/>
        </w:rPr>
      </w:pPr>
      <w:r w:rsidRPr="00F81F57">
        <w:rPr>
          <w:rFonts w:ascii="Times New Roman" w:hAnsi="Times New Roman"/>
          <w:bCs/>
          <w:sz w:val="24"/>
          <w:szCs w:val="24"/>
          <w:lang w:eastAsia="tr-TR"/>
        </w:rPr>
        <w:t xml:space="preserve">Operatör kullanma talimatları Türkçe ve İngilizce olmak üzere iki farklı dilde </w:t>
      </w:r>
      <w:r>
        <w:rPr>
          <w:rFonts w:ascii="Times New Roman" w:hAnsi="Times New Roman"/>
          <w:bCs/>
          <w:sz w:val="24"/>
          <w:szCs w:val="24"/>
          <w:lang w:eastAsia="tr-TR"/>
        </w:rPr>
        <w:t>sunul</w:t>
      </w:r>
      <w:r w:rsidR="0098774E">
        <w:rPr>
          <w:rFonts w:ascii="Times New Roman" w:hAnsi="Times New Roman"/>
          <w:bCs/>
          <w:sz w:val="24"/>
          <w:szCs w:val="24"/>
          <w:lang w:eastAsia="tr-TR"/>
        </w:rPr>
        <w:t>malıdır</w:t>
      </w:r>
      <w:r w:rsidR="00927844">
        <w:rPr>
          <w:rFonts w:ascii="Times New Roman" w:hAnsi="Times New Roman"/>
          <w:bCs/>
          <w:sz w:val="24"/>
          <w:szCs w:val="24"/>
          <w:lang w:eastAsia="tr-TR"/>
        </w:rPr>
        <w:t>.</w:t>
      </w:r>
    </w:p>
    <w:p w:rsidR="007612B3" w:rsidRDefault="006077BB" w:rsidP="007612B3">
      <w:pPr>
        <w:spacing w:before="120" w:after="120"/>
        <w:rPr>
          <w:b/>
        </w:rPr>
      </w:pPr>
      <w:r>
        <w:rPr>
          <w:b/>
        </w:rPr>
        <w:t>8</w:t>
      </w:r>
      <w:r w:rsidR="007612B3" w:rsidRPr="007A71D5">
        <w:rPr>
          <w:b/>
        </w:rPr>
        <w:t>. Diğer Hususlar</w:t>
      </w:r>
    </w:p>
    <w:p w:rsidR="0078408D" w:rsidRDefault="0078408D" w:rsidP="00AC4B60">
      <w:pPr>
        <w:pStyle w:val="ListeParagraf2"/>
        <w:numPr>
          <w:ilvl w:val="0"/>
          <w:numId w:val="7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5056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Makinelerde kullanılan tüm elektrikli parçalar CE sertifikalı ol</w:t>
      </w:r>
      <w:r w:rsidR="0098774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malıdır</w:t>
      </w:r>
      <w:r w:rsidR="0025056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B87271" w:rsidRPr="00BA0EEA" w:rsidRDefault="00B87271" w:rsidP="00BA0EEA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>
        <w:rPr>
          <w:bCs/>
        </w:rPr>
        <w:t>Tedarikçi firma TSE’den alınmış hizmet yeter</w:t>
      </w:r>
      <w:r w:rsidR="00BA0EEA">
        <w:rPr>
          <w:bCs/>
        </w:rPr>
        <w:t>lilik belgesine sahip olmalıdır</w:t>
      </w:r>
      <w:r w:rsidR="00BA0EEA" w:rsidRPr="00BA0EEA">
        <w:rPr>
          <w:bCs/>
          <w:sz w:val="22"/>
          <w:szCs w:val="22"/>
        </w:rPr>
        <w:t xml:space="preserve"> </w:t>
      </w:r>
      <w:r w:rsidR="00BA0EEA" w:rsidRPr="00B67FB8">
        <w:rPr>
          <w:bCs/>
          <w:sz w:val="22"/>
          <w:szCs w:val="22"/>
        </w:rPr>
        <w:t>ve teklif dosyası içinde bu belgeyi sunması beklenmektedir</w:t>
      </w:r>
      <w:r w:rsidR="00BA0EEA">
        <w:rPr>
          <w:bCs/>
          <w:sz w:val="22"/>
          <w:szCs w:val="22"/>
        </w:rPr>
        <w:t>.</w:t>
      </w:r>
    </w:p>
    <w:p w:rsidR="008043ED" w:rsidRPr="0098774E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/>
          <w:bCs/>
          <w:i/>
        </w:rPr>
      </w:pPr>
      <w:r w:rsidRPr="0098774E">
        <w:rPr>
          <w:b/>
          <w:bCs/>
          <w:i/>
        </w:rPr>
        <w:t>Firma, makinelerin yerleştirileceği alanı gezerek makinelerin maksimum verimde çalışacağı yeri belirle</w:t>
      </w:r>
      <w:r w:rsidR="0098774E" w:rsidRPr="0098774E">
        <w:rPr>
          <w:b/>
          <w:bCs/>
          <w:i/>
        </w:rPr>
        <w:t>meli</w:t>
      </w:r>
      <w:r w:rsidRPr="0098774E">
        <w:rPr>
          <w:b/>
          <w:bCs/>
          <w:i/>
        </w:rPr>
        <w:t xml:space="preserve">, buna ilişkin bir makine </w:t>
      </w:r>
      <w:proofErr w:type="gramStart"/>
      <w:r w:rsidRPr="0098774E">
        <w:rPr>
          <w:b/>
          <w:bCs/>
          <w:i/>
        </w:rPr>
        <w:t>ekipman</w:t>
      </w:r>
      <w:proofErr w:type="gramEnd"/>
      <w:r w:rsidRPr="0098774E">
        <w:rPr>
          <w:b/>
          <w:bCs/>
          <w:i/>
        </w:rPr>
        <w:t xml:space="preserve"> yerleşim planı oluştur</w:t>
      </w:r>
      <w:r w:rsidR="0098774E" w:rsidRPr="0098774E">
        <w:rPr>
          <w:b/>
          <w:bCs/>
          <w:i/>
        </w:rPr>
        <w:t>malıdır</w:t>
      </w:r>
      <w:r w:rsidRPr="0098774E">
        <w:rPr>
          <w:b/>
          <w:bCs/>
          <w:i/>
        </w:rPr>
        <w:t xml:space="preserve">. </w:t>
      </w:r>
      <w:r w:rsidR="00927844" w:rsidRPr="0098774E">
        <w:rPr>
          <w:b/>
          <w:bCs/>
          <w:i/>
        </w:rPr>
        <w:t>Firma, b</w:t>
      </w:r>
      <w:r w:rsidR="008043ED" w:rsidRPr="0098774E">
        <w:rPr>
          <w:b/>
          <w:bCs/>
          <w:i/>
        </w:rPr>
        <w:t>u yerleşim pla</w:t>
      </w:r>
      <w:r w:rsidR="00C83170" w:rsidRPr="0098774E">
        <w:rPr>
          <w:b/>
          <w:bCs/>
          <w:i/>
        </w:rPr>
        <w:t>nını</w:t>
      </w:r>
      <w:r w:rsidR="004B6088">
        <w:rPr>
          <w:b/>
          <w:bCs/>
          <w:i/>
        </w:rPr>
        <w:t xml:space="preserve"> kapalı ihale</w:t>
      </w:r>
      <w:r w:rsidR="00C83170" w:rsidRPr="0098774E">
        <w:rPr>
          <w:b/>
          <w:bCs/>
          <w:i/>
        </w:rPr>
        <w:t xml:space="preserve"> teklif dosyası içinde sun</w:t>
      </w:r>
      <w:r w:rsidR="0098774E" w:rsidRPr="0098774E">
        <w:rPr>
          <w:b/>
          <w:bCs/>
          <w:i/>
        </w:rPr>
        <w:t>malıdır</w:t>
      </w:r>
      <w:r w:rsidR="00C83170" w:rsidRPr="0098774E">
        <w:rPr>
          <w:b/>
          <w:bCs/>
          <w:i/>
        </w:rPr>
        <w:t>.</w:t>
      </w:r>
    </w:p>
    <w:p w:rsidR="00AC4B60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Makine ile</w:t>
      </w:r>
      <w:r w:rsidRPr="00AC05EC">
        <w:rPr>
          <w:bCs/>
        </w:rPr>
        <w:t xml:space="preserve"> ilgili yapım ve işçilik kusurları bulunma</w:t>
      </w:r>
      <w:r w:rsidR="0098774E">
        <w:rPr>
          <w:bCs/>
        </w:rPr>
        <w:t>malıdır</w:t>
      </w:r>
      <w:r w:rsidR="00927844">
        <w:rPr>
          <w:bCs/>
        </w:rPr>
        <w:t xml:space="preserve">. </w:t>
      </w:r>
      <w:r w:rsidRPr="00AC05EC">
        <w:rPr>
          <w:bCs/>
        </w:rPr>
        <w:t>Tüm donanımları ve bu donanımlarda kullanılacak cihaz ve malzemeleri ile birlikte yeni ve kullanılmamış</w:t>
      </w:r>
      <w:r w:rsidR="0098774E">
        <w:rPr>
          <w:bCs/>
        </w:rPr>
        <w:t xml:space="preserve"> olmalı </w:t>
      </w:r>
      <w:r w:rsidRPr="00AC05EC">
        <w:rPr>
          <w:bCs/>
        </w:rPr>
        <w:t>bütün yüzeyleri düzgün, yüzeylerde çapak,</w:t>
      </w:r>
      <w:r w:rsidR="0098774E">
        <w:rPr>
          <w:bCs/>
        </w:rPr>
        <w:t xml:space="preserve"> </w:t>
      </w:r>
      <w:r w:rsidRPr="00AC05EC">
        <w:rPr>
          <w:bCs/>
        </w:rPr>
        <w:t>boşluk,</w:t>
      </w:r>
      <w:r w:rsidR="0098774E">
        <w:rPr>
          <w:bCs/>
        </w:rPr>
        <w:t xml:space="preserve"> </w:t>
      </w:r>
      <w:r w:rsidRPr="00AC05EC">
        <w:rPr>
          <w:bCs/>
        </w:rPr>
        <w:t>ezik,</w:t>
      </w:r>
      <w:r>
        <w:rPr>
          <w:bCs/>
        </w:rPr>
        <w:t xml:space="preserve"> boya </w:t>
      </w:r>
      <w:r w:rsidRPr="00AC05EC">
        <w:rPr>
          <w:bCs/>
        </w:rPr>
        <w:t>kabarcığı gibi imalat hataları bulunm</w:t>
      </w:r>
      <w:r w:rsidR="0098774E">
        <w:rPr>
          <w:bCs/>
        </w:rPr>
        <w:t>amalıdır</w:t>
      </w:r>
      <w:r w:rsidR="00927844">
        <w:rPr>
          <w:bCs/>
        </w:rPr>
        <w:t>.</w:t>
      </w:r>
    </w:p>
    <w:p w:rsidR="009B64C8" w:rsidRPr="00EE0CC4" w:rsidRDefault="00D12E9E" w:rsidP="00752DA9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Tedarikçi</w:t>
      </w:r>
      <w:r w:rsidR="009B64C8" w:rsidRPr="00EE0CC4">
        <w:rPr>
          <w:bCs/>
        </w:rPr>
        <w:t>, makinelerin kurulumundan sonra makine operatörlerine gerekli eğitimleri ücretsiz olarak sun</w:t>
      </w:r>
      <w:r>
        <w:rPr>
          <w:bCs/>
        </w:rPr>
        <w:t>malı</w:t>
      </w:r>
      <w:r w:rsidR="009B64C8" w:rsidRPr="00EE0CC4">
        <w:rPr>
          <w:bCs/>
        </w:rPr>
        <w:t>, eğitim sonunda operatörler makinelerin bütün detaylarını kavramış ve makineleri etkin bir biçimde kullanabiliyor ol</w:t>
      </w:r>
      <w:r>
        <w:rPr>
          <w:bCs/>
        </w:rPr>
        <w:t>malıdır</w:t>
      </w:r>
      <w:r w:rsidR="009B64C8" w:rsidRPr="00EE0CC4">
        <w:rPr>
          <w:bCs/>
        </w:rPr>
        <w:t>.</w:t>
      </w:r>
    </w:p>
    <w:p w:rsidR="00752DA9" w:rsidRDefault="00752DA9" w:rsidP="00752DA9">
      <w:pPr>
        <w:pStyle w:val="AralkYok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E0CC4">
        <w:rPr>
          <w:rFonts w:ascii="Times New Roman" w:hAnsi="Times New Roman"/>
          <w:sz w:val="24"/>
          <w:szCs w:val="24"/>
        </w:rPr>
        <w:t xml:space="preserve">Eğitim, nakliye, montaj ve kurulumla ilgili diğer giderlerin tamamı </w:t>
      </w:r>
      <w:r w:rsidR="00D12E9E">
        <w:rPr>
          <w:rFonts w:ascii="Times New Roman" w:hAnsi="Times New Roman"/>
          <w:sz w:val="24"/>
          <w:szCs w:val="24"/>
        </w:rPr>
        <w:t>tedarikç</w:t>
      </w:r>
      <w:r w:rsidRPr="00EE0CC4">
        <w:rPr>
          <w:rFonts w:ascii="Times New Roman" w:hAnsi="Times New Roman"/>
          <w:sz w:val="24"/>
          <w:szCs w:val="24"/>
        </w:rPr>
        <w:t>i firmaya ait</w:t>
      </w:r>
      <w:r w:rsidR="00927844" w:rsidRPr="00EE0CC4">
        <w:rPr>
          <w:rFonts w:ascii="Times New Roman" w:hAnsi="Times New Roman"/>
          <w:sz w:val="24"/>
          <w:szCs w:val="24"/>
        </w:rPr>
        <w:t xml:space="preserve"> ol</w:t>
      </w:r>
      <w:r w:rsidR="00D12E9E">
        <w:rPr>
          <w:rFonts w:ascii="Times New Roman" w:hAnsi="Times New Roman"/>
          <w:sz w:val="24"/>
          <w:szCs w:val="24"/>
        </w:rPr>
        <w:t>malıdır</w:t>
      </w:r>
      <w:r w:rsidR="00927844" w:rsidRPr="00EE0CC4">
        <w:rPr>
          <w:rFonts w:ascii="Times New Roman" w:hAnsi="Times New Roman"/>
          <w:sz w:val="24"/>
          <w:szCs w:val="24"/>
        </w:rPr>
        <w:t>.</w:t>
      </w:r>
    </w:p>
    <w:p w:rsidR="00FD023D" w:rsidRDefault="00FD023D" w:rsidP="00FD023D">
      <w:pPr>
        <w:pStyle w:val="AralkYok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D023D" w:rsidRDefault="00FD023D" w:rsidP="00FD023D">
      <w:pPr>
        <w:pStyle w:val="AralkYok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52DA9" w:rsidRPr="00E31C2D" w:rsidRDefault="00752DA9" w:rsidP="00752DA9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Teslim Süresi ve Yeri</w:t>
      </w:r>
    </w:p>
    <w:p w:rsidR="00752DA9" w:rsidRPr="00A9000E" w:rsidRDefault="00752DA9" w:rsidP="00A9000E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A1BA1">
        <w:rPr>
          <w:rFonts w:ascii="Times New Roman" w:hAnsi="Times New Roman"/>
          <w:sz w:val="24"/>
          <w:szCs w:val="24"/>
        </w:rPr>
        <w:t xml:space="preserve">Teslim süresi, sözleşmenin imzalanmasına müteakip en fazla </w:t>
      </w:r>
      <w:r w:rsidR="004B6088">
        <w:rPr>
          <w:rFonts w:ascii="Times New Roman" w:hAnsi="Times New Roman"/>
          <w:sz w:val="24"/>
          <w:szCs w:val="24"/>
        </w:rPr>
        <w:t>6</w:t>
      </w:r>
      <w:r w:rsidRPr="001A1BA1">
        <w:rPr>
          <w:rFonts w:ascii="Times New Roman" w:hAnsi="Times New Roman"/>
          <w:sz w:val="24"/>
          <w:szCs w:val="24"/>
        </w:rPr>
        <w:t>0 iş günüdür.</w:t>
      </w:r>
      <w:r w:rsidR="00D12E9E">
        <w:rPr>
          <w:rFonts w:ascii="Times New Roman" w:hAnsi="Times New Roman"/>
          <w:sz w:val="24"/>
          <w:szCs w:val="24"/>
        </w:rPr>
        <w:t xml:space="preserve"> </w:t>
      </w:r>
      <w:r w:rsidRPr="00A9000E">
        <w:rPr>
          <w:rFonts w:ascii="Times New Roman" w:hAnsi="Times New Roman"/>
          <w:sz w:val="24"/>
          <w:szCs w:val="24"/>
        </w:rPr>
        <w:t xml:space="preserve">Teslim yeri, </w:t>
      </w:r>
      <w:proofErr w:type="spellStart"/>
      <w:r w:rsidR="002171C4" w:rsidRPr="002171C4">
        <w:rPr>
          <w:rFonts w:ascii="Times New Roman" w:hAnsi="Times New Roman"/>
          <w:sz w:val="24"/>
          <w:szCs w:val="24"/>
        </w:rPr>
        <w:t>Akyüzler</w:t>
      </w:r>
      <w:proofErr w:type="spellEnd"/>
      <w:r w:rsidR="002171C4" w:rsidRPr="002171C4">
        <w:rPr>
          <w:rFonts w:ascii="Times New Roman" w:hAnsi="Times New Roman"/>
          <w:sz w:val="24"/>
          <w:szCs w:val="24"/>
        </w:rPr>
        <w:t xml:space="preserve"> Alüminyum Üretim San. </w:t>
      </w:r>
      <w:proofErr w:type="gramStart"/>
      <w:r w:rsidR="002171C4" w:rsidRPr="002171C4">
        <w:rPr>
          <w:rFonts w:ascii="Times New Roman" w:hAnsi="Times New Roman"/>
          <w:sz w:val="24"/>
          <w:szCs w:val="24"/>
        </w:rPr>
        <w:t>ve</w:t>
      </w:r>
      <w:proofErr w:type="gramEnd"/>
      <w:r w:rsidR="002171C4" w:rsidRPr="002171C4">
        <w:rPr>
          <w:rFonts w:ascii="Times New Roman" w:hAnsi="Times New Roman"/>
          <w:sz w:val="24"/>
          <w:szCs w:val="24"/>
        </w:rPr>
        <w:t xml:space="preserve"> Tic. A.Ş.</w:t>
      </w:r>
      <w:r w:rsidRPr="00A9000E">
        <w:rPr>
          <w:rFonts w:ascii="Times New Roman" w:hAnsi="Times New Roman"/>
          <w:sz w:val="24"/>
          <w:szCs w:val="24"/>
        </w:rPr>
        <w:t>Mersin Tarsus Organize Sanayi Bölgesi fabrikasıdır.</w:t>
      </w:r>
    </w:p>
    <w:p w:rsidR="00752DA9" w:rsidRPr="00E31C2D" w:rsidRDefault="00752DA9" w:rsidP="00752DA9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Fiyat</w:t>
      </w:r>
      <w:r>
        <w:rPr>
          <w:rFonts w:ascii="Times New Roman" w:hAnsi="Times New Roman"/>
          <w:b/>
          <w:sz w:val="24"/>
          <w:szCs w:val="24"/>
        </w:rPr>
        <w:tab/>
      </w:r>
    </w:p>
    <w:p w:rsidR="00B8620F" w:rsidRDefault="00752DA9" w:rsidP="002E6D8C">
      <w:pPr>
        <w:pStyle w:val="AralkYok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31C2D">
        <w:rPr>
          <w:rFonts w:ascii="Times New Roman" w:hAnsi="Times New Roman"/>
          <w:sz w:val="24"/>
          <w:szCs w:val="24"/>
        </w:rPr>
        <w:t>Teklifler TL/adet olarak verilecektir.</w:t>
      </w:r>
    </w:p>
    <w:p w:rsidR="006077BB" w:rsidRPr="002E6D8C" w:rsidRDefault="006077BB" w:rsidP="006077BB">
      <w:pPr>
        <w:pStyle w:val="AralkYok"/>
        <w:ind w:left="720"/>
        <w:jc w:val="both"/>
        <w:rPr>
          <w:rFonts w:ascii="Times New Roman" w:hAnsi="Times New Roman"/>
          <w:sz w:val="24"/>
          <w:szCs w:val="24"/>
        </w:rPr>
      </w:pPr>
    </w:p>
    <w:p w:rsidR="006077BB" w:rsidRDefault="00B8620F" w:rsidP="00B8620F">
      <w:pPr>
        <w:pStyle w:val="AralkYok"/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B8620F">
        <w:rPr>
          <w:rFonts w:ascii="Times New Roman" w:hAnsi="Times New Roman"/>
          <w:b/>
          <w:sz w:val="24"/>
          <w:szCs w:val="24"/>
        </w:rPr>
        <w:t>Cezalar</w:t>
      </w:r>
    </w:p>
    <w:p w:rsidR="00624EA7" w:rsidRPr="00B8620F" w:rsidRDefault="00A74E52" w:rsidP="00B8620F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4E52">
        <w:rPr>
          <w:rFonts w:ascii="Times New Roman" w:hAnsi="Times New Roman"/>
          <w:bCs/>
          <w:sz w:val="24"/>
          <w:szCs w:val="24"/>
        </w:rPr>
        <w:t>Toz Boya Tesisi</w:t>
      </w:r>
      <w:r>
        <w:rPr>
          <w:rFonts w:ascii="Times New Roman" w:hAnsi="Times New Roman"/>
          <w:bCs/>
          <w:sz w:val="24"/>
          <w:szCs w:val="24"/>
        </w:rPr>
        <w:t xml:space="preserve"> kurulumunda </w:t>
      </w:r>
      <w:proofErr w:type="spellStart"/>
      <w:r w:rsidR="00B8620F">
        <w:rPr>
          <w:rFonts w:ascii="Times New Roman" w:hAnsi="Times New Roman"/>
          <w:bCs/>
          <w:sz w:val="24"/>
          <w:szCs w:val="24"/>
        </w:rPr>
        <w:t>t</w:t>
      </w:r>
      <w:r w:rsidR="00B8620F" w:rsidRPr="00B8620F">
        <w:rPr>
          <w:rFonts w:ascii="Times New Roman" w:hAnsi="Times New Roman"/>
          <w:bCs/>
          <w:sz w:val="24"/>
          <w:szCs w:val="24"/>
        </w:rPr>
        <w:t>ermini</w:t>
      </w:r>
      <w:proofErr w:type="spellEnd"/>
      <w:r w:rsidR="00B8620F" w:rsidRPr="00B8620F">
        <w:rPr>
          <w:rFonts w:ascii="Times New Roman" w:hAnsi="Times New Roman"/>
          <w:bCs/>
          <w:sz w:val="24"/>
          <w:szCs w:val="24"/>
        </w:rPr>
        <w:t xml:space="preserve"> geçen her gün için %1 ceza uygulanacaktı</w:t>
      </w:r>
      <w:r w:rsidR="00B8620F">
        <w:rPr>
          <w:rFonts w:ascii="Times New Roman" w:hAnsi="Times New Roman"/>
          <w:bCs/>
          <w:sz w:val="24"/>
          <w:szCs w:val="24"/>
        </w:rPr>
        <w:t>r.</w:t>
      </w:r>
    </w:p>
    <w:p w:rsidR="006077BB" w:rsidRDefault="006077BB" w:rsidP="004F0250">
      <w:pPr>
        <w:pStyle w:val="AralkYok"/>
        <w:spacing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077BB" w:rsidRDefault="006077BB" w:rsidP="004F0250">
      <w:pPr>
        <w:pStyle w:val="AralkYok"/>
        <w:spacing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077BB" w:rsidRDefault="00D12E9E" w:rsidP="00D12E9E">
      <w:pPr>
        <w:pStyle w:val="AralkYok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İhale Makamı Yetkilisi</w:t>
      </w:r>
    </w:p>
    <w:p w:rsidR="00AA527B" w:rsidRPr="004F0250" w:rsidRDefault="00427872" w:rsidP="00D12E9E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Kadri </w:t>
      </w:r>
      <w:r w:rsidR="004F0250">
        <w:rPr>
          <w:rFonts w:ascii="Times New Roman" w:hAnsi="Times New Roman"/>
          <w:b/>
          <w:sz w:val="24"/>
          <w:szCs w:val="24"/>
        </w:rPr>
        <w:t xml:space="preserve"> AKYÜZ</w:t>
      </w:r>
      <w:proofErr w:type="gramEnd"/>
    </w:p>
    <w:sectPr w:rsidR="00AA527B" w:rsidRPr="004F0250" w:rsidSect="00AA527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024" w:rsidRDefault="005A1024" w:rsidP="00667FC0">
      <w:r>
        <w:separator/>
      </w:r>
    </w:p>
  </w:endnote>
  <w:endnote w:type="continuationSeparator" w:id="0">
    <w:p w:rsidR="005A1024" w:rsidRDefault="005A1024" w:rsidP="0066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Roman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024" w:rsidRDefault="005A1024" w:rsidP="00667FC0">
      <w:r>
        <w:separator/>
      </w:r>
    </w:p>
  </w:footnote>
  <w:footnote w:type="continuationSeparator" w:id="0">
    <w:p w:rsidR="005A1024" w:rsidRDefault="005A1024" w:rsidP="00667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C0" w:rsidRPr="00A96AE3" w:rsidRDefault="00667FC0" w:rsidP="00667FC0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667FC0" w:rsidRDefault="00667FC0" w:rsidP="00667FC0">
    <w:pPr>
      <w:pStyle w:val="stbilgi"/>
    </w:pPr>
  </w:p>
  <w:p w:rsidR="00667FC0" w:rsidRDefault="00667F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74"/>
    <w:multiLevelType w:val="singleLevel"/>
    <w:tmpl w:val="00000074"/>
    <w:name w:val="WW8Num117"/>
    <w:lvl w:ilvl="0"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</w:abstractNum>
  <w:abstractNum w:abstractNumId="2">
    <w:nsid w:val="00223F83"/>
    <w:multiLevelType w:val="hybridMultilevel"/>
    <w:tmpl w:val="7DD4B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3357D1"/>
    <w:multiLevelType w:val="hybridMultilevel"/>
    <w:tmpl w:val="03ECB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C21E7E"/>
    <w:multiLevelType w:val="hybridMultilevel"/>
    <w:tmpl w:val="F856B2A2"/>
    <w:lvl w:ilvl="0" w:tplc="FE720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73F7E"/>
    <w:multiLevelType w:val="hybridMultilevel"/>
    <w:tmpl w:val="C2500FEA"/>
    <w:lvl w:ilvl="0" w:tplc="041F0019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4647BC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73D35"/>
    <w:multiLevelType w:val="multilevel"/>
    <w:tmpl w:val="D5C6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1A291E"/>
    <w:multiLevelType w:val="hybridMultilevel"/>
    <w:tmpl w:val="CBB8D7A6"/>
    <w:lvl w:ilvl="0" w:tplc="5B02D80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66C35"/>
    <w:multiLevelType w:val="hybridMultilevel"/>
    <w:tmpl w:val="16A8AF7A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57B23"/>
    <w:multiLevelType w:val="hybridMultilevel"/>
    <w:tmpl w:val="6D68AC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907BF"/>
    <w:multiLevelType w:val="hybridMultilevel"/>
    <w:tmpl w:val="502062F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72036"/>
    <w:multiLevelType w:val="hybridMultilevel"/>
    <w:tmpl w:val="8E9A4CD8"/>
    <w:lvl w:ilvl="0" w:tplc="7E14355C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0FA511F"/>
    <w:multiLevelType w:val="hybridMultilevel"/>
    <w:tmpl w:val="B2AAD2C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2796C"/>
    <w:multiLevelType w:val="hybridMultilevel"/>
    <w:tmpl w:val="FD50863C"/>
    <w:lvl w:ilvl="0" w:tplc="0FC44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615B9"/>
    <w:multiLevelType w:val="hybridMultilevel"/>
    <w:tmpl w:val="D40428D4"/>
    <w:lvl w:ilvl="0" w:tplc="2756593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2E115F3"/>
    <w:multiLevelType w:val="hybridMultilevel"/>
    <w:tmpl w:val="47ECB382"/>
    <w:lvl w:ilvl="0" w:tplc="369A1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713B23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21"/>
  </w:num>
  <w:num w:numId="5">
    <w:abstractNumId w:val="18"/>
  </w:num>
  <w:num w:numId="6">
    <w:abstractNumId w:val="5"/>
  </w:num>
  <w:num w:numId="7">
    <w:abstractNumId w:val="13"/>
  </w:num>
  <w:num w:numId="8">
    <w:abstractNumId w:val="1"/>
  </w:num>
  <w:num w:numId="9">
    <w:abstractNumId w:val="3"/>
  </w:num>
  <w:num w:numId="10">
    <w:abstractNumId w:val="10"/>
  </w:num>
  <w:num w:numId="11">
    <w:abstractNumId w:val="17"/>
  </w:num>
  <w:num w:numId="12">
    <w:abstractNumId w:val="6"/>
  </w:num>
  <w:num w:numId="13">
    <w:abstractNumId w:val="14"/>
  </w:num>
  <w:num w:numId="14">
    <w:abstractNumId w:val="19"/>
  </w:num>
  <w:num w:numId="15">
    <w:abstractNumId w:val="20"/>
  </w:num>
  <w:num w:numId="16">
    <w:abstractNumId w:val="16"/>
  </w:num>
  <w:num w:numId="17">
    <w:abstractNumId w:val="11"/>
  </w:num>
  <w:num w:numId="18">
    <w:abstractNumId w:val="15"/>
  </w:num>
  <w:num w:numId="19">
    <w:abstractNumId w:val="9"/>
  </w:num>
  <w:num w:numId="20">
    <w:abstractNumId w:val="8"/>
  </w:num>
  <w:num w:numId="21">
    <w:abstractNumId w:val="4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2B3"/>
    <w:rsid w:val="00002677"/>
    <w:rsid w:val="00004D92"/>
    <w:rsid w:val="00015161"/>
    <w:rsid w:val="00021848"/>
    <w:rsid w:val="00022A2A"/>
    <w:rsid w:val="00023218"/>
    <w:rsid w:val="00047F97"/>
    <w:rsid w:val="0005532F"/>
    <w:rsid w:val="00056472"/>
    <w:rsid w:val="00057259"/>
    <w:rsid w:val="00057317"/>
    <w:rsid w:val="000751EE"/>
    <w:rsid w:val="00096365"/>
    <w:rsid w:val="000A6686"/>
    <w:rsid w:val="000B7542"/>
    <w:rsid w:val="000C3C3A"/>
    <w:rsid w:val="000D19EC"/>
    <w:rsid w:val="000D4FBF"/>
    <w:rsid w:val="000D7C63"/>
    <w:rsid w:val="000E0333"/>
    <w:rsid w:val="000E642A"/>
    <w:rsid w:val="000E7DE4"/>
    <w:rsid w:val="000F184F"/>
    <w:rsid w:val="001010AE"/>
    <w:rsid w:val="00102C7A"/>
    <w:rsid w:val="00110F14"/>
    <w:rsid w:val="001145E5"/>
    <w:rsid w:val="001224DD"/>
    <w:rsid w:val="00130B3E"/>
    <w:rsid w:val="00130D9E"/>
    <w:rsid w:val="001318AA"/>
    <w:rsid w:val="0015534D"/>
    <w:rsid w:val="00164460"/>
    <w:rsid w:val="00174C4A"/>
    <w:rsid w:val="00174F50"/>
    <w:rsid w:val="0017626C"/>
    <w:rsid w:val="001842DE"/>
    <w:rsid w:val="00191714"/>
    <w:rsid w:val="001A1BA1"/>
    <w:rsid w:val="001C6540"/>
    <w:rsid w:val="001D52A7"/>
    <w:rsid w:val="001E41D5"/>
    <w:rsid w:val="00214AA2"/>
    <w:rsid w:val="002171C4"/>
    <w:rsid w:val="0022360E"/>
    <w:rsid w:val="00224BE8"/>
    <w:rsid w:val="00237F9B"/>
    <w:rsid w:val="0024117A"/>
    <w:rsid w:val="00241FB8"/>
    <w:rsid w:val="00247937"/>
    <w:rsid w:val="00250563"/>
    <w:rsid w:val="002601A6"/>
    <w:rsid w:val="00261815"/>
    <w:rsid w:val="00263082"/>
    <w:rsid w:val="002835F3"/>
    <w:rsid w:val="00283E84"/>
    <w:rsid w:val="00283EBA"/>
    <w:rsid w:val="00287123"/>
    <w:rsid w:val="002A7B00"/>
    <w:rsid w:val="002B0F4A"/>
    <w:rsid w:val="002C28C6"/>
    <w:rsid w:val="002C7C08"/>
    <w:rsid w:val="002D2300"/>
    <w:rsid w:val="002D6747"/>
    <w:rsid w:val="002E312F"/>
    <w:rsid w:val="002E3BF8"/>
    <w:rsid w:val="002E6D8C"/>
    <w:rsid w:val="002F6599"/>
    <w:rsid w:val="003031D1"/>
    <w:rsid w:val="00306D7E"/>
    <w:rsid w:val="00312837"/>
    <w:rsid w:val="00317AF0"/>
    <w:rsid w:val="00327291"/>
    <w:rsid w:val="00345522"/>
    <w:rsid w:val="00375474"/>
    <w:rsid w:val="003924FA"/>
    <w:rsid w:val="0039550A"/>
    <w:rsid w:val="00396177"/>
    <w:rsid w:val="003973A3"/>
    <w:rsid w:val="003A2BFD"/>
    <w:rsid w:val="003A6F88"/>
    <w:rsid w:val="003A712C"/>
    <w:rsid w:val="003B1700"/>
    <w:rsid w:val="003B5C57"/>
    <w:rsid w:val="003C06A0"/>
    <w:rsid w:val="003C1298"/>
    <w:rsid w:val="003C2568"/>
    <w:rsid w:val="003C3DC8"/>
    <w:rsid w:val="003D32F8"/>
    <w:rsid w:val="003D54EC"/>
    <w:rsid w:val="003D6701"/>
    <w:rsid w:val="003E529C"/>
    <w:rsid w:val="003F0682"/>
    <w:rsid w:val="003F1E50"/>
    <w:rsid w:val="003F7124"/>
    <w:rsid w:val="004175EB"/>
    <w:rsid w:val="00427872"/>
    <w:rsid w:val="00432499"/>
    <w:rsid w:val="00433FB7"/>
    <w:rsid w:val="00447CDD"/>
    <w:rsid w:val="004660F5"/>
    <w:rsid w:val="004714FB"/>
    <w:rsid w:val="00487479"/>
    <w:rsid w:val="004B6088"/>
    <w:rsid w:val="004B6573"/>
    <w:rsid w:val="004C7D16"/>
    <w:rsid w:val="004C7E09"/>
    <w:rsid w:val="004E48F0"/>
    <w:rsid w:val="004E7ED5"/>
    <w:rsid w:val="004F0250"/>
    <w:rsid w:val="00515B97"/>
    <w:rsid w:val="00521CF1"/>
    <w:rsid w:val="00551539"/>
    <w:rsid w:val="005534DB"/>
    <w:rsid w:val="00555100"/>
    <w:rsid w:val="00556FA1"/>
    <w:rsid w:val="0057436D"/>
    <w:rsid w:val="005947BB"/>
    <w:rsid w:val="005A1024"/>
    <w:rsid w:val="005B2223"/>
    <w:rsid w:val="005B32B0"/>
    <w:rsid w:val="005B5A4F"/>
    <w:rsid w:val="005C0FDF"/>
    <w:rsid w:val="005D0542"/>
    <w:rsid w:val="005E6201"/>
    <w:rsid w:val="005F780E"/>
    <w:rsid w:val="00607518"/>
    <w:rsid w:val="006077BB"/>
    <w:rsid w:val="00612824"/>
    <w:rsid w:val="00616BF5"/>
    <w:rsid w:val="00624EA7"/>
    <w:rsid w:val="00646A62"/>
    <w:rsid w:val="00647A03"/>
    <w:rsid w:val="00654838"/>
    <w:rsid w:val="00654EAF"/>
    <w:rsid w:val="006561D1"/>
    <w:rsid w:val="00660477"/>
    <w:rsid w:val="006630E7"/>
    <w:rsid w:val="00663C19"/>
    <w:rsid w:val="00667FC0"/>
    <w:rsid w:val="00672B4B"/>
    <w:rsid w:val="00684718"/>
    <w:rsid w:val="00690F86"/>
    <w:rsid w:val="00695DDB"/>
    <w:rsid w:val="006A6649"/>
    <w:rsid w:val="006B49DC"/>
    <w:rsid w:val="006D567A"/>
    <w:rsid w:val="00703F98"/>
    <w:rsid w:val="007042F2"/>
    <w:rsid w:val="00711D55"/>
    <w:rsid w:val="00736BD2"/>
    <w:rsid w:val="007518E0"/>
    <w:rsid w:val="00752DA9"/>
    <w:rsid w:val="007612B3"/>
    <w:rsid w:val="0077551C"/>
    <w:rsid w:val="0078408D"/>
    <w:rsid w:val="00784C10"/>
    <w:rsid w:val="007A71D5"/>
    <w:rsid w:val="007B5FBF"/>
    <w:rsid w:val="007E7193"/>
    <w:rsid w:val="007F007E"/>
    <w:rsid w:val="007F56E8"/>
    <w:rsid w:val="008043ED"/>
    <w:rsid w:val="0080572F"/>
    <w:rsid w:val="00807E75"/>
    <w:rsid w:val="00811725"/>
    <w:rsid w:val="00821472"/>
    <w:rsid w:val="0083021C"/>
    <w:rsid w:val="00830A59"/>
    <w:rsid w:val="00843AB9"/>
    <w:rsid w:val="008639E9"/>
    <w:rsid w:val="00864F9F"/>
    <w:rsid w:val="00874697"/>
    <w:rsid w:val="00875646"/>
    <w:rsid w:val="00877F27"/>
    <w:rsid w:val="00886376"/>
    <w:rsid w:val="008917F2"/>
    <w:rsid w:val="0089765F"/>
    <w:rsid w:val="008A2732"/>
    <w:rsid w:val="008B1B5B"/>
    <w:rsid w:val="008C418D"/>
    <w:rsid w:val="008D6ECA"/>
    <w:rsid w:val="008E6AB3"/>
    <w:rsid w:val="008F2B77"/>
    <w:rsid w:val="008F40C5"/>
    <w:rsid w:val="00900D32"/>
    <w:rsid w:val="00901409"/>
    <w:rsid w:val="00904E41"/>
    <w:rsid w:val="00914211"/>
    <w:rsid w:val="00927844"/>
    <w:rsid w:val="00927C5E"/>
    <w:rsid w:val="00931845"/>
    <w:rsid w:val="00934840"/>
    <w:rsid w:val="009379A9"/>
    <w:rsid w:val="00937CD8"/>
    <w:rsid w:val="00944683"/>
    <w:rsid w:val="00945A8D"/>
    <w:rsid w:val="00946A9A"/>
    <w:rsid w:val="009502ED"/>
    <w:rsid w:val="00955ADD"/>
    <w:rsid w:val="00964DE2"/>
    <w:rsid w:val="00984823"/>
    <w:rsid w:val="0098774E"/>
    <w:rsid w:val="009A0AA9"/>
    <w:rsid w:val="009A42E5"/>
    <w:rsid w:val="009A57FF"/>
    <w:rsid w:val="009B2ED1"/>
    <w:rsid w:val="009B64C8"/>
    <w:rsid w:val="009C6B28"/>
    <w:rsid w:val="009D2202"/>
    <w:rsid w:val="00A1445A"/>
    <w:rsid w:val="00A30ACE"/>
    <w:rsid w:val="00A37130"/>
    <w:rsid w:val="00A4360A"/>
    <w:rsid w:val="00A54904"/>
    <w:rsid w:val="00A5529D"/>
    <w:rsid w:val="00A635D1"/>
    <w:rsid w:val="00A74E52"/>
    <w:rsid w:val="00A9000E"/>
    <w:rsid w:val="00AA527B"/>
    <w:rsid w:val="00AB4DED"/>
    <w:rsid w:val="00AC05EC"/>
    <w:rsid w:val="00AC4B60"/>
    <w:rsid w:val="00AD758C"/>
    <w:rsid w:val="00AE100B"/>
    <w:rsid w:val="00AE4EBD"/>
    <w:rsid w:val="00AF0C72"/>
    <w:rsid w:val="00B012A2"/>
    <w:rsid w:val="00B02794"/>
    <w:rsid w:val="00B12B22"/>
    <w:rsid w:val="00B147E3"/>
    <w:rsid w:val="00B3184E"/>
    <w:rsid w:val="00B602CB"/>
    <w:rsid w:val="00B70230"/>
    <w:rsid w:val="00B7477E"/>
    <w:rsid w:val="00B8620F"/>
    <w:rsid w:val="00B87271"/>
    <w:rsid w:val="00BA02F3"/>
    <w:rsid w:val="00BA0EEA"/>
    <w:rsid w:val="00BA6C6B"/>
    <w:rsid w:val="00BD421B"/>
    <w:rsid w:val="00BD6677"/>
    <w:rsid w:val="00BE7DCB"/>
    <w:rsid w:val="00C01BBC"/>
    <w:rsid w:val="00C033C0"/>
    <w:rsid w:val="00C05224"/>
    <w:rsid w:val="00C1285A"/>
    <w:rsid w:val="00C32210"/>
    <w:rsid w:val="00C32241"/>
    <w:rsid w:val="00C3504A"/>
    <w:rsid w:val="00C369EE"/>
    <w:rsid w:val="00C47CA0"/>
    <w:rsid w:val="00C64A6C"/>
    <w:rsid w:val="00C778CA"/>
    <w:rsid w:val="00C83170"/>
    <w:rsid w:val="00CA2E91"/>
    <w:rsid w:val="00CA49AC"/>
    <w:rsid w:val="00CB6278"/>
    <w:rsid w:val="00CD474B"/>
    <w:rsid w:val="00CD47B6"/>
    <w:rsid w:val="00CD7708"/>
    <w:rsid w:val="00CE2FE0"/>
    <w:rsid w:val="00D04A45"/>
    <w:rsid w:val="00D06701"/>
    <w:rsid w:val="00D06827"/>
    <w:rsid w:val="00D12E9E"/>
    <w:rsid w:val="00D32677"/>
    <w:rsid w:val="00D46CF4"/>
    <w:rsid w:val="00D57B4C"/>
    <w:rsid w:val="00D62E15"/>
    <w:rsid w:val="00D677D3"/>
    <w:rsid w:val="00D70FE2"/>
    <w:rsid w:val="00D77260"/>
    <w:rsid w:val="00D80755"/>
    <w:rsid w:val="00D91D77"/>
    <w:rsid w:val="00DA7A6D"/>
    <w:rsid w:val="00DC3653"/>
    <w:rsid w:val="00DD3007"/>
    <w:rsid w:val="00DD7D08"/>
    <w:rsid w:val="00DE6EDF"/>
    <w:rsid w:val="00DF2A28"/>
    <w:rsid w:val="00E126AF"/>
    <w:rsid w:val="00E151D4"/>
    <w:rsid w:val="00E210B5"/>
    <w:rsid w:val="00E275D2"/>
    <w:rsid w:val="00E36918"/>
    <w:rsid w:val="00E5583D"/>
    <w:rsid w:val="00E56F3E"/>
    <w:rsid w:val="00E673B4"/>
    <w:rsid w:val="00E73622"/>
    <w:rsid w:val="00E81768"/>
    <w:rsid w:val="00EA4CF6"/>
    <w:rsid w:val="00EB5DB7"/>
    <w:rsid w:val="00EC6A3F"/>
    <w:rsid w:val="00ED4EAC"/>
    <w:rsid w:val="00EE0CC4"/>
    <w:rsid w:val="00EE2AE4"/>
    <w:rsid w:val="00EF5D47"/>
    <w:rsid w:val="00F015F1"/>
    <w:rsid w:val="00F02225"/>
    <w:rsid w:val="00F16371"/>
    <w:rsid w:val="00F2068C"/>
    <w:rsid w:val="00F25C41"/>
    <w:rsid w:val="00F37048"/>
    <w:rsid w:val="00F54705"/>
    <w:rsid w:val="00F55160"/>
    <w:rsid w:val="00F5679B"/>
    <w:rsid w:val="00F60536"/>
    <w:rsid w:val="00F65B35"/>
    <w:rsid w:val="00F71C8B"/>
    <w:rsid w:val="00F71C96"/>
    <w:rsid w:val="00F7448B"/>
    <w:rsid w:val="00F81F57"/>
    <w:rsid w:val="00F83E05"/>
    <w:rsid w:val="00F84D6F"/>
    <w:rsid w:val="00F932E7"/>
    <w:rsid w:val="00FA1165"/>
    <w:rsid w:val="00FA53E4"/>
    <w:rsid w:val="00FB3DB5"/>
    <w:rsid w:val="00FC16B9"/>
    <w:rsid w:val="00FC2320"/>
    <w:rsid w:val="00FD023D"/>
    <w:rsid w:val="00FD73CB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75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573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667FC0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F88"/>
    <w:pPr>
      <w:ind w:left="720"/>
      <w:contextualSpacing/>
    </w:pPr>
  </w:style>
  <w:style w:type="table" w:styleId="TabloKlavuzu">
    <w:name w:val="Table Grid"/>
    <w:basedOn w:val="NormalTablo"/>
    <w:uiPriority w:val="59"/>
    <w:rsid w:val="003A6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A71D5"/>
    <w:pPr>
      <w:ind w:left="720" w:firstLine="709"/>
      <w:jc w:val="both"/>
    </w:pPr>
    <w:rPr>
      <w:rFonts w:eastAsia="Calibri"/>
    </w:rPr>
  </w:style>
  <w:style w:type="paragraph" w:customStyle="1" w:styleId="Normal2">
    <w:name w:val="Normal2"/>
    <w:rsid w:val="002B0F4A"/>
    <w:pPr>
      <w:keepLines/>
      <w:suppressAutoHyphens/>
      <w:spacing w:after="120" w:line="360" w:lineRule="exact"/>
      <w:ind w:left="567"/>
      <w:jc w:val="both"/>
    </w:pPr>
    <w:rPr>
      <w:rFonts w:ascii="Arial" w:eastAsia="Times New Roman" w:hAnsi="Arial" w:cs="Times New Roman"/>
      <w:szCs w:val="20"/>
    </w:rPr>
  </w:style>
  <w:style w:type="paragraph" w:customStyle="1" w:styleId="Normal3">
    <w:name w:val="Normal3"/>
    <w:basedOn w:val="Normal2"/>
    <w:rsid w:val="00F81F57"/>
    <w:pPr>
      <w:ind w:left="851"/>
    </w:pPr>
  </w:style>
  <w:style w:type="paragraph" w:styleId="AralkYok">
    <w:name w:val="No Spacing"/>
    <w:uiPriority w:val="1"/>
    <w:qFormat/>
    <w:rsid w:val="00752D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uiPriority w:val="99"/>
    <w:qFormat/>
    <w:rsid w:val="0078408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667F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67F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667FC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E27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573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E7DCB"/>
    <w:pPr>
      <w:jc w:val="both"/>
    </w:pPr>
    <w:rPr>
      <w:b/>
      <w:sz w:val="2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BE7DCB"/>
    <w:rPr>
      <w:rFonts w:ascii="Times New Roman" w:eastAsia="Times New Roman" w:hAnsi="Times New Roman" w:cs="Times New Roman"/>
      <w:b/>
      <w:szCs w:val="20"/>
    </w:rPr>
  </w:style>
  <w:style w:type="character" w:styleId="Gl">
    <w:name w:val="Strong"/>
    <w:basedOn w:val="VarsaylanParagrafYazTipi"/>
    <w:uiPriority w:val="22"/>
    <w:qFormat/>
    <w:rsid w:val="00EA4CF6"/>
    <w:rPr>
      <w:b/>
      <w:bCs/>
    </w:rPr>
  </w:style>
  <w:style w:type="character" w:customStyle="1" w:styleId="apple-converted-space">
    <w:name w:val="apple-converted-space"/>
    <w:basedOn w:val="VarsaylanParagrafYazTipi"/>
    <w:rsid w:val="00EA4CF6"/>
  </w:style>
  <w:style w:type="character" w:styleId="Kpr">
    <w:name w:val="Hyperlink"/>
    <w:basedOn w:val="VarsaylanParagrafYazTipi"/>
    <w:uiPriority w:val="99"/>
    <w:semiHidden/>
    <w:unhideWhenUsed/>
    <w:rsid w:val="005B5A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sisozluk.com/?q=silindi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sisozluk.com/?q=piston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2014-08-15T06:31:00Z</dcterms:created>
  <dcterms:modified xsi:type="dcterms:W3CDTF">2014-08-28T11:32:00Z</dcterms:modified>
</cp:coreProperties>
</file>